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302C4" w14:textId="77777777" w:rsidR="00105FB0" w:rsidRDefault="00105FB0" w:rsidP="00046DE1">
      <w:pPr>
        <w:pStyle w:val="NormalWeb"/>
        <w:jc w:val="center"/>
        <w:rPr>
          <w:rStyle w:val="Gl"/>
        </w:rPr>
      </w:pPr>
      <w:r>
        <w:rPr>
          <w:rStyle w:val="Gl"/>
        </w:rPr>
        <w:t>TEKNİK ŞARTNAME</w:t>
      </w:r>
    </w:p>
    <w:p w14:paraId="17ADFF68" w14:textId="77777777" w:rsidR="006E0516" w:rsidRDefault="006E0516" w:rsidP="00046DE1">
      <w:pPr>
        <w:pStyle w:val="NormalWeb"/>
        <w:jc w:val="center"/>
        <w:rPr>
          <w:rStyle w:val="Gl"/>
        </w:rPr>
      </w:pPr>
    </w:p>
    <w:p w14:paraId="092C0955" w14:textId="6A9B820E" w:rsidR="006E0516" w:rsidRPr="009F0952" w:rsidRDefault="00317DE9" w:rsidP="006E0516">
      <w:p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Vali İhsan Aras, Hamurcu, Furunönü, Semerkent, Süksün Zafer ve Subaşı</w:t>
      </w:r>
      <w:r w:rsidRPr="007737CE">
        <w:rPr>
          <w:rFonts w:ascii="Times New Roman" w:eastAsia="Times New Roman" w:hAnsi="Times New Roman" w:cs="Times New Roman"/>
          <w:sz w:val="24"/>
          <w:szCs w:val="24"/>
          <w:lang w:eastAsia="tr-TR"/>
        </w:rPr>
        <w:t xml:space="preserve"> </w:t>
      </w:r>
      <w:r w:rsidR="006E0516">
        <w:rPr>
          <w:rFonts w:ascii="Times New Roman" w:hAnsi="Times New Roman" w:cs="Times New Roman"/>
          <w:sz w:val="24"/>
          <w:szCs w:val="24"/>
        </w:rPr>
        <w:t>m</w:t>
      </w:r>
      <w:r w:rsidR="006E0516" w:rsidRPr="009F0952">
        <w:rPr>
          <w:rFonts w:ascii="Times New Roman" w:hAnsi="Times New Roman" w:cs="Times New Roman"/>
          <w:sz w:val="24"/>
          <w:szCs w:val="24"/>
        </w:rPr>
        <w:t xml:space="preserve">ahallelerinde bulunan </w:t>
      </w:r>
      <w:r>
        <w:rPr>
          <w:rFonts w:ascii="Times New Roman" w:hAnsi="Times New Roman" w:cs="Times New Roman"/>
          <w:sz w:val="24"/>
          <w:szCs w:val="24"/>
        </w:rPr>
        <w:t>10</w:t>
      </w:r>
      <w:r w:rsidR="006E0516" w:rsidRPr="009F0952">
        <w:rPr>
          <w:rFonts w:ascii="Times New Roman" w:hAnsi="Times New Roman" w:cs="Times New Roman"/>
          <w:sz w:val="24"/>
          <w:szCs w:val="24"/>
        </w:rPr>
        <w:t xml:space="preserve"> adet taşınmazların satışına ilişkin teknik şartnamedir.   </w:t>
      </w:r>
    </w:p>
    <w:p w14:paraId="796EBF77" w14:textId="77777777" w:rsidR="006E0516" w:rsidRPr="00420763" w:rsidRDefault="006E0516" w:rsidP="006E0516">
      <w:pPr>
        <w:jc w:val="both"/>
        <w:rPr>
          <w:rFonts w:ascii="Times New Roman" w:hAnsi="Times New Roman" w:cs="Times New Roman"/>
          <w:sz w:val="24"/>
          <w:szCs w:val="24"/>
        </w:rPr>
      </w:pPr>
      <w:r>
        <w:rPr>
          <w:rFonts w:ascii="Times New Roman" w:hAnsi="Times New Roman" w:cs="Times New Roman"/>
          <w:sz w:val="24"/>
          <w:szCs w:val="24"/>
        </w:rPr>
        <w:t>Kayseri İli İncesu İlçesinde yer alan mevcut onaylı imar planı üzerinde belirlenen alanlarda yapılacak olan gayrimenkullere ilişkin imar planı örnekleri ile belirlenen krokilerde sunulmuştur. Krokilerde anlaşılmayan bir bölüm bulunması halinde Belediye İmar ve Şehircilik Müdürlüğünün görüşü alınabilir. Sözlü görüşler geçersizdir.</w:t>
      </w:r>
    </w:p>
    <w:p w14:paraId="28B44446" w14:textId="77777777" w:rsidR="006E0516" w:rsidRPr="00420763" w:rsidRDefault="006E0516" w:rsidP="006E0516">
      <w:pPr>
        <w:pStyle w:val="ListeParagraf"/>
        <w:numPr>
          <w:ilvl w:val="0"/>
          <w:numId w:val="3"/>
        </w:numPr>
        <w:spacing w:after="200" w:line="276" w:lineRule="auto"/>
        <w:rPr>
          <w:rFonts w:ascii="Times New Roman" w:hAnsi="Times New Roman" w:cs="Times New Roman"/>
          <w:b/>
          <w:sz w:val="24"/>
          <w:szCs w:val="24"/>
        </w:rPr>
      </w:pPr>
      <w:r>
        <w:rPr>
          <w:rFonts w:ascii="Times New Roman" w:hAnsi="Times New Roman" w:cs="Times New Roman"/>
          <w:b/>
          <w:sz w:val="24"/>
          <w:szCs w:val="24"/>
        </w:rPr>
        <w:t>Gayrimenkuller</w:t>
      </w:r>
      <w:r w:rsidRPr="00420763">
        <w:rPr>
          <w:rFonts w:ascii="Times New Roman" w:hAnsi="Times New Roman" w:cs="Times New Roman"/>
          <w:b/>
          <w:sz w:val="24"/>
          <w:szCs w:val="24"/>
        </w:rPr>
        <w:t xml:space="preserve"> İçin Belirlenen Genel Hükümler:</w:t>
      </w:r>
    </w:p>
    <w:p w14:paraId="26ABF7A4" w14:textId="77777777" w:rsidR="006E0516" w:rsidRPr="00420763" w:rsidRDefault="006E0516" w:rsidP="006E0516">
      <w:pPr>
        <w:pStyle w:val="ListeParagraf"/>
        <w:ind w:left="0"/>
        <w:rPr>
          <w:rFonts w:ascii="Times New Roman" w:hAnsi="Times New Roman" w:cs="Times New Roman"/>
          <w:sz w:val="24"/>
          <w:szCs w:val="24"/>
        </w:rPr>
      </w:pPr>
    </w:p>
    <w:p w14:paraId="2E48099F" w14:textId="77777777" w:rsidR="006E0516" w:rsidRPr="00420763" w:rsidRDefault="006E0516" w:rsidP="006E0516">
      <w:pPr>
        <w:pStyle w:val="ListeParagraf"/>
        <w:numPr>
          <w:ilvl w:val="0"/>
          <w:numId w:val="4"/>
        </w:numPr>
        <w:spacing w:after="200" w:line="276" w:lineRule="auto"/>
        <w:jc w:val="both"/>
        <w:rPr>
          <w:rFonts w:ascii="Times New Roman" w:hAnsi="Times New Roman" w:cs="Times New Roman"/>
          <w:sz w:val="24"/>
          <w:szCs w:val="24"/>
        </w:rPr>
      </w:pPr>
      <w:r w:rsidRPr="00420763">
        <w:rPr>
          <w:rFonts w:ascii="Times New Roman" w:hAnsi="Times New Roman" w:cs="Times New Roman"/>
          <w:sz w:val="24"/>
          <w:szCs w:val="24"/>
        </w:rPr>
        <w:t>Mimari projeler ruhsat aşamasında uygun görüşüne göre İlçe Belediyesince onaylanacaktır.</w:t>
      </w:r>
    </w:p>
    <w:p w14:paraId="1CA5F7B3" w14:textId="77777777" w:rsidR="006E0516" w:rsidRPr="00420763" w:rsidRDefault="006E0516" w:rsidP="006E0516">
      <w:pPr>
        <w:pStyle w:val="ListeParagraf"/>
        <w:numPr>
          <w:ilvl w:val="0"/>
          <w:numId w:val="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İncesu</w:t>
      </w:r>
      <w:r w:rsidRPr="00420763">
        <w:rPr>
          <w:rFonts w:ascii="Times New Roman" w:hAnsi="Times New Roman" w:cs="Times New Roman"/>
          <w:sz w:val="24"/>
          <w:szCs w:val="24"/>
        </w:rPr>
        <w:t xml:space="preserve"> Belediyesi, </w:t>
      </w:r>
      <w:r>
        <w:rPr>
          <w:rFonts w:ascii="Times New Roman" w:hAnsi="Times New Roman" w:cs="Times New Roman"/>
          <w:sz w:val="24"/>
          <w:szCs w:val="24"/>
        </w:rPr>
        <w:t>yapılacak olan inşaatların</w:t>
      </w:r>
      <w:r w:rsidRPr="00420763">
        <w:rPr>
          <w:rFonts w:ascii="Times New Roman" w:hAnsi="Times New Roman" w:cs="Times New Roman"/>
          <w:sz w:val="24"/>
          <w:szCs w:val="24"/>
        </w:rPr>
        <w:t xml:space="preserve"> çatı, dış cephe kaplamaları ve malzemelerini belirlemeye yetkilidir.</w:t>
      </w:r>
    </w:p>
    <w:p w14:paraId="261C46D3" w14:textId="77777777" w:rsidR="006E0516" w:rsidRDefault="006E0516" w:rsidP="006E0516">
      <w:pPr>
        <w:pStyle w:val="ListeParagraf"/>
        <w:numPr>
          <w:ilvl w:val="0"/>
          <w:numId w:val="4"/>
        </w:numPr>
        <w:spacing w:after="200" w:line="276" w:lineRule="auto"/>
        <w:jc w:val="both"/>
        <w:rPr>
          <w:rFonts w:ascii="Times New Roman" w:hAnsi="Times New Roman" w:cs="Times New Roman"/>
          <w:sz w:val="24"/>
          <w:szCs w:val="24"/>
        </w:rPr>
      </w:pPr>
      <w:r w:rsidRPr="00420763">
        <w:rPr>
          <w:rFonts w:ascii="Times New Roman" w:hAnsi="Times New Roman" w:cs="Times New Roman"/>
          <w:sz w:val="24"/>
          <w:szCs w:val="24"/>
        </w:rPr>
        <w:t xml:space="preserve">Söz konusu </w:t>
      </w:r>
      <w:r>
        <w:rPr>
          <w:rFonts w:ascii="Times New Roman" w:hAnsi="Times New Roman" w:cs="Times New Roman"/>
          <w:sz w:val="24"/>
          <w:szCs w:val="24"/>
        </w:rPr>
        <w:t>gayrimenkullerin</w:t>
      </w:r>
      <w:r w:rsidRPr="00420763">
        <w:rPr>
          <w:rFonts w:ascii="Times New Roman" w:hAnsi="Times New Roman" w:cs="Times New Roman"/>
          <w:sz w:val="24"/>
          <w:szCs w:val="24"/>
        </w:rPr>
        <w:t xml:space="preserve"> satışına ilişkin sözleşme tarihinden itibaren </w:t>
      </w:r>
      <w:r>
        <w:rPr>
          <w:rFonts w:ascii="Times New Roman" w:hAnsi="Times New Roman" w:cs="Times New Roman"/>
          <w:sz w:val="24"/>
          <w:szCs w:val="24"/>
        </w:rPr>
        <w:t>5</w:t>
      </w:r>
      <w:r w:rsidRPr="00420763">
        <w:rPr>
          <w:rFonts w:ascii="Times New Roman" w:hAnsi="Times New Roman" w:cs="Times New Roman"/>
          <w:sz w:val="24"/>
          <w:szCs w:val="24"/>
        </w:rPr>
        <w:t xml:space="preserve"> yıl iç</w:t>
      </w:r>
      <w:r>
        <w:rPr>
          <w:rFonts w:ascii="Times New Roman" w:hAnsi="Times New Roman" w:cs="Times New Roman"/>
          <w:sz w:val="24"/>
          <w:szCs w:val="24"/>
        </w:rPr>
        <w:t>erisinde inşaatına başlanı</w:t>
      </w:r>
      <w:r w:rsidRPr="00420763">
        <w:rPr>
          <w:rFonts w:ascii="Times New Roman" w:hAnsi="Times New Roman" w:cs="Times New Roman"/>
          <w:sz w:val="24"/>
          <w:szCs w:val="24"/>
        </w:rPr>
        <w:t>l</w:t>
      </w:r>
      <w:r>
        <w:rPr>
          <w:rFonts w:ascii="Times New Roman" w:hAnsi="Times New Roman" w:cs="Times New Roman"/>
          <w:sz w:val="24"/>
          <w:szCs w:val="24"/>
        </w:rPr>
        <w:t xml:space="preserve">ması ve ruhsat süresi içerisinde </w:t>
      </w:r>
      <w:r w:rsidRPr="00420763">
        <w:rPr>
          <w:rFonts w:ascii="Times New Roman" w:hAnsi="Times New Roman" w:cs="Times New Roman"/>
          <w:sz w:val="24"/>
          <w:szCs w:val="24"/>
        </w:rPr>
        <w:t>bitirilmesi zorunluluğu vardır. Aksi takdirde satış işlemi iptal edilecektir.</w:t>
      </w:r>
    </w:p>
    <w:p w14:paraId="25D5DA5B" w14:textId="77777777" w:rsidR="006E0516" w:rsidRPr="00420763" w:rsidRDefault="006E0516" w:rsidP="006E0516">
      <w:pPr>
        <w:pStyle w:val="ListeParagraf"/>
        <w:numPr>
          <w:ilvl w:val="0"/>
          <w:numId w:val="4"/>
        </w:numPr>
        <w:spacing w:after="200" w:line="276" w:lineRule="auto"/>
        <w:jc w:val="both"/>
        <w:rPr>
          <w:rFonts w:ascii="Times New Roman" w:hAnsi="Times New Roman" w:cs="Times New Roman"/>
          <w:sz w:val="24"/>
          <w:szCs w:val="24"/>
        </w:rPr>
      </w:pPr>
      <w:r w:rsidRPr="00D97EC4">
        <w:rPr>
          <w:rFonts w:ascii="Times New Roman" w:hAnsi="Times New Roman" w:cs="Times New Roman"/>
          <w:sz w:val="24"/>
          <w:szCs w:val="24"/>
        </w:rPr>
        <w:t>İmar uygulaması gerektiren taşınmaz için (ifraz, tevhit, terkin ve ihdas vb.) yükümlülük alıcıya aittir.</w:t>
      </w:r>
    </w:p>
    <w:p w14:paraId="18269666" w14:textId="77777777" w:rsidR="006E0516" w:rsidRPr="00420763" w:rsidRDefault="006E0516" w:rsidP="006E0516">
      <w:pPr>
        <w:pStyle w:val="ListeParagraf"/>
        <w:rPr>
          <w:rFonts w:ascii="Times New Roman" w:hAnsi="Times New Roman" w:cs="Times New Roman"/>
          <w:sz w:val="24"/>
          <w:szCs w:val="24"/>
        </w:rPr>
      </w:pPr>
    </w:p>
    <w:p w14:paraId="1B648985" w14:textId="77777777" w:rsidR="006E0516" w:rsidRPr="00420763" w:rsidRDefault="006E0516" w:rsidP="006E0516">
      <w:pPr>
        <w:pStyle w:val="ListeParagraf"/>
        <w:numPr>
          <w:ilvl w:val="0"/>
          <w:numId w:val="3"/>
        </w:numPr>
        <w:spacing w:after="200" w:line="276" w:lineRule="auto"/>
        <w:rPr>
          <w:rFonts w:ascii="Times New Roman" w:hAnsi="Times New Roman" w:cs="Times New Roman"/>
          <w:b/>
          <w:sz w:val="24"/>
          <w:szCs w:val="24"/>
        </w:rPr>
      </w:pPr>
      <w:r>
        <w:rPr>
          <w:rFonts w:ascii="Times New Roman" w:hAnsi="Times New Roman" w:cs="Times New Roman"/>
          <w:b/>
          <w:sz w:val="24"/>
          <w:szCs w:val="24"/>
        </w:rPr>
        <w:t xml:space="preserve">Gayrimenkul </w:t>
      </w:r>
      <w:r w:rsidRPr="00420763">
        <w:rPr>
          <w:rFonts w:ascii="Times New Roman" w:hAnsi="Times New Roman" w:cs="Times New Roman"/>
          <w:b/>
          <w:sz w:val="24"/>
          <w:szCs w:val="24"/>
        </w:rPr>
        <w:t>Alanı İçin Belirlenen Özel Hükümler:</w:t>
      </w:r>
    </w:p>
    <w:p w14:paraId="7AFC6B36" w14:textId="77777777" w:rsidR="006E0516" w:rsidRPr="00420763" w:rsidRDefault="006E0516" w:rsidP="006E0516">
      <w:pPr>
        <w:pStyle w:val="ListeParagraf"/>
        <w:rPr>
          <w:rFonts w:ascii="Times New Roman" w:hAnsi="Times New Roman" w:cs="Times New Roman"/>
          <w:sz w:val="24"/>
          <w:szCs w:val="24"/>
        </w:rPr>
      </w:pPr>
    </w:p>
    <w:p w14:paraId="40A9E3CA" w14:textId="77777777" w:rsidR="006E0516" w:rsidRPr="00420763" w:rsidRDefault="006E0516" w:rsidP="006E0516">
      <w:pPr>
        <w:pStyle w:val="ListeParagraf"/>
        <w:ind w:left="0"/>
        <w:jc w:val="both"/>
        <w:rPr>
          <w:rFonts w:ascii="Times New Roman" w:hAnsi="Times New Roman" w:cs="Times New Roman"/>
          <w:sz w:val="24"/>
          <w:szCs w:val="24"/>
        </w:rPr>
      </w:pPr>
      <w:r w:rsidRPr="00420763">
        <w:rPr>
          <w:rFonts w:ascii="Times New Roman" w:hAnsi="Times New Roman" w:cs="Times New Roman"/>
          <w:sz w:val="24"/>
          <w:szCs w:val="24"/>
        </w:rPr>
        <w:t xml:space="preserve">       </w:t>
      </w:r>
      <w:r>
        <w:rPr>
          <w:rFonts w:ascii="Times New Roman" w:hAnsi="Times New Roman" w:cs="Times New Roman"/>
          <w:sz w:val="24"/>
          <w:szCs w:val="24"/>
        </w:rPr>
        <w:t xml:space="preserve">Taşınmazlarla ilgili uygulamalar </w:t>
      </w:r>
      <w:r w:rsidRPr="00420763">
        <w:rPr>
          <w:rFonts w:ascii="Times New Roman" w:hAnsi="Times New Roman" w:cs="Times New Roman"/>
          <w:sz w:val="24"/>
          <w:szCs w:val="24"/>
        </w:rPr>
        <w:t>1/1000 ölçekli uygulama imar planı</w:t>
      </w:r>
      <w:r>
        <w:rPr>
          <w:rFonts w:ascii="Times New Roman" w:hAnsi="Times New Roman" w:cs="Times New Roman"/>
          <w:sz w:val="24"/>
          <w:szCs w:val="24"/>
        </w:rPr>
        <w:t xml:space="preserve">, plan açıklama raporu ve ilgili kanun ve yönetmeliklere istinaden kişilerce çizdirilecek ve belediye onayından sonra ortaya çıkacak olan </w:t>
      </w:r>
      <w:r w:rsidRPr="00420763">
        <w:rPr>
          <w:rFonts w:ascii="Times New Roman" w:hAnsi="Times New Roman" w:cs="Times New Roman"/>
          <w:sz w:val="24"/>
          <w:szCs w:val="24"/>
        </w:rPr>
        <w:t xml:space="preserve">1/1000 ölçekli kentsel tasarım projesinde belirlenen hükümlere göre uygulama yapılacaktır. </w:t>
      </w:r>
    </w:p>
    <w:tbl>
      <w:tblPr>
        <w:tblW w:w="5000" w:type="pct"/>
        <w:tblCellMar>
          <w:left w:w="70" w:type="dxa"/>
          <w:right w:w="70" w:type="dxa"/>
        </w:tblCellMar>
        <w:tblLook w:val="04A0" w:firstRow="1" w:lastRow="0" w:firstColumn="1" w:lastColumn="0" w:noHBand="0" w:noVBand="1"/>
      </w:tblPr>
      <w:tblGrid>
        <w:gridCol w:w="387"/>
        <w:gridCol w:w="1167"/>
        <w:gridCol w:w="460"/>
        <w:gridCol w:w="578"/>
        <w:gridCol w:w="1295"/>
        <w:gridCol w:w="1432"/>
        <w:gridCol w:w="1061"/>
        <w:gridCol w:w="1056"/>
        <w:gridCol w:w="700"/>
        <w:gridCol w:w="926"/>
      </w:tblGrid>
      <w:tr w:rsidR="003F6AF2" w:rsidRPr="003F6AF2" w14:paraId="434BFA11" w14:textId="77777777" w:rsidTr="00317DE9">
        <w:trPr>
          <w:trHeight w:val="23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EACE2"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NO</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753B403A"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Mahalle</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D1BE116"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Ada</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3196F81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Parsel</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14:paraId="07B9326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Parsel Alanı (m²)</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14:paraId="66CF3FEE"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Hissesi / Arsa Payı</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37D4753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İmar Durumu</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6CA26E96"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proofErr w:type="gramStart"/>
            <w:r w:rsidRPr="003F6AF2">
              <w:rPr>
                <w:rFonts w:ascii="Times New Roman" w:eastAsia="Times New Roman" w:hAnsi="Times New Roman" w:cs="Times New Roman"/>
                <w:b/>
                <w:bCs/>
                <w:sz w:val="16"/>
                <w:szCs w:val="16"/>
                <w:lang w:eastAsia="tr-TR"/>
              </w:rPr>
              <w:t>m</w:t>
            </w:r>
            <w:proofErr w:type="gramEnd"/>
            <w:r w:rsidRPr="003F6AF2">
              <w:rPr>
                <w:rFonts w:ascii="Times New Roman" w:eastAsia="Times New Roman" w:hAnsi="Times New Roman" w:cs="Times New Roman"/>
                <w:b/>
                <w:bCs/>
                <w:sz w:val="16"/>
                <w:szCs w:val="16"/>
                <w:lang w:eastAsia="tr-TR"/>
              </w:rPr>
              <w:t>² Brüt</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E7970FF"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B.B. No.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03F0ADE6"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Arsa Payı</w:t>
            </w:r>
          </w:p>
        </w:tc>
      </w:tr>
      <w:tr w:rsidR="00317DE9" w:rsidRPr="003F6AF2" w14:paraId="245D4438" w14:textId="77777777" w:rsidTr="00317DE9">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54C529C7" w14:textId="77777777" w:rsidR="00317DE9" w:rsidRPr="003F6AF2" w:rsidRDefault="00317DE9" w:rsidP="00317DE9">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w:t>
            </w:r>
          </w:p>
        </w:tc>
        <w:tc>
          <w:tcPr>
            <w:tcW w:w="1167" w:type="dxa"/>
            <w:tcBorders>
              <w:top w:val="nil"/>
              <w:left w:val="nil"/>
              <w:bottom w:val="single" w:sz="4" w:space="0" w:color="auto"/>
              <w:right w:val="single" w:sz="4" w:space="0" w:color="auto"/>
            </w:tcBorders>
            <w:shd w:val="clear" w:color="auto" w:fill="auto"/>
            <w:noWrap/>
            <w:vAlign w:val="center"/>
            <w:hideMark/>
          </w:tcPr>
          <w:p w14:paraId="2AE09BB3" w14:textId="65D0261F"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Vali İhsan Aras</w:t>
            </w:r>
          </w:p>
        </w:tc>
        <w:tc>
          <w:tcPr>
            <w:tcW w:w="460" w:type="dxa"/>
            <w:tcBorders>
              <w:top w:val="nil"/>
              <w:left w:val="nil"/>
              <w:bottom w:val="single" w:sz="4" w:space="0" w:color="auto"/>
              <w:right w:val="single" w:sz="4" w:space="0" w:color="auto"/>
            </w:tcBorders>
            <w:shd w:val="clear" w:color="auto" w:fill="auto"/>
            <w:noWrap/>
            <w:vAlign w:val="center"/>
            <w:hideMark/>
          </w:tcPr>
          <w:p w14:paraId="05C1E4CB" w14:textId="21E346BD"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1582</w:t>
            </w:r>
          </w:p>
        </w:tc>
        <w:tc>
          <w:tcPr>
            <w:tcW w:w="578" w:type="dxa"/>
            <w:tcBorders>
              <w:top w:val="nil"/>
              <w:left w:val="nil"/>
              <w:bottom w:val="single" w:sz="4" w:space="0" w:color="auto"/>
              <w:right w:val="single" w:sz="4" w:space="0" w:color="auto"/>
            </w:tcBorders>
            <w:shd w:val="clear" w:color="auto" w:fill="auto"/>
            <w:noWrap/>
            <w:vAlign w:val="center"/>
            <w:hideMark/>
          </w:tcPr>
          <w:p w14:paraId="7A72ED26" w14:textId="67802E6C"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4</w:t>
            </w:r>
          </w:p>
        </w:tc>
        <w:tc>
          <w:tcPr>
            <w:tcW w:w="1295" w:type="dxa"/>
            <w:tcBorders>
              <w:top w:val="nil"/>
              <w:left w:val="nil"/>
              <w:bottom w:val="single" w:sz="4" w:space="0" w:color="auto"/>
              <w:right w:val="single" w:sz="4" w:space="0" w:color="auto"/>
            </w:tcBorders>
            <w:shd w:val="clear" w:color="auto" w:fill="auto"/>
            <w:noWrap/>
            <w:vAlign w:val="center"/>
            <w:hideMark/>
          </w:tcPr>
          <w:p w14:paraId="2600CDDB" w14:textId="168A5E1E"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B71B50">
              <w:rPr>
                <w:rFonts w:ascii="Times New Roman" w:hAnsi="Times New Roman" w:cs="Times New Roman"/>
                <w:color w:val="333333"/>
                <w:sz w:val="16"/>
                <w:szCs w:val="16"/>
                <w:shd w:val="clear" w:color="auto" w:fill="FFFFFF"/>
              </w:rPr>
              <w:t>3,250.65</w:t>
            </w:r>
          </w:p>
        </w:tc>
        <w:tc>
          <w:tcPr>
            <w:tcW w:w="1432" w:type="dxa"/>
            <w:tcBorders>
              <w:top w:val="nil"/>
              <w:left w:val="nil"/>
              <w:bottom w:val="single" w:sz="4" w:space="0" w:color="auto"/>
              <w:right w:val="single" w:sz="4" w:space="0" w:color="auto"/>
            </w:tcBorders>
            <w:shd w:val="clear" w:color="auto" w:fill="auto"/>
            <w:noWrap/>
            <w:vAlign w:val="center"/>
            <w:hideMark/>
          </w:tcPr>
          <w:p w14:paraId="07E61890"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1" w:type="dxa"/>
            <w:tcBorders>
              <w:top w:val="nil"/>
              <w:left w:val="nil"/>
              <w:bottom w:val="single" w:sz="4" w:space="0" w:color="auto"/>
              <w:right w:val="single" w:sz="4" w:space="0" w:color="auto"/>
            </w:tcBorders>
            <w:shd w:val="clear" w:color="auto" w:fill="auto"/>
            <w:noWrap/>
            <w:vAlign w:val="center"/>
            <w:hideMark/>
          </w:tcPr>
          <w:p w14:paraId="2149032A" w14:textId="6BC0B842"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501EA0">
              <w:rPr>
                <w:rFonts w:ascii="Times New Roman" w:hAnsi="Times New Roman" w:cs="Times New Roman"/>
                <w:sz w:val="16"/>
                <w:szCs w:val="16"/>
              </w:rPr>
              <w:t>Ticaret-Konut</w:t>
            </w:r>
          </w:p>
        </w:tc>
        <w:tc>
          <w:tcPr>
            <w:tcW w:w="1056" w:type="dxa"/>
            <w:tcBorders>
              <w:top w:val="nil"/>
              <w:left w:val="nil"/>
              <w:bottom w:val="single" w:sz="4" w:space="0" w:color="auto"/>
              <w:right w:val="single" w:sz="4" w:space="0" w:color="auto"/>
            </w:tcBorders>
            <w:shd w:val="clear" w:color="auto" w:fill="auto"/>
            <w:noWrap/>
            <w:vAlign w:val="center"/>
            <w:hideMark/>
          </w:tcPr>
          <w:p w14:paraId="090B143D"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0" w:type="dxa"/>
            <w:tcBorders>
              <w:top w:val="nil"/>
              <w:left w:val="nil"/>
              <w:bottom w:val="single" w:sz="4" w:space="0" w:color="auto"/>
              <w:right w:val="single" w:sz="4" w:space="0" w:color="auto"/>
            </w:tcBorders>
            <w:shd w:val="clear" w:color="auto" w:fill="auto"/>
            <w:noWrap/>
            <w:vAlign w:val="center"/>
            <w:hideMark/>
          </w:tcPr>
          <w:p w14:paraId="0914218F"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6" w:type="dxa"/>
            <w:tcBorders>
              <w:top w:val="nil"/>
              <w:left w:val="nil"/>
              <w:bottom w:val="single" w:sz="4" w:space="0" w:color="auto"/>
              <w:right w:val="single" w:sz="4" w:space="0" w:color="auto"/>
            </w:tcBorders>
            <w:shd w:val="clear" w:color="auto" w:fill="auto"/>
            <w:noWrap/>
            <w:vAlign w:val="center"/>
            <w:hideMark/>
          </w:tcPr>
          <w:p w14:paraId="645823AB"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17DE9" w:rsidRPr="003F6AF2" w14:paraId="254CFBA6" w14:textId="77777777" w:rsidTr="00317DE9">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290EDDCE" w14:textId="77777777" w:rsidR="00317DE9" w:rsidRPr="003F6AF2" w:rsidRDefault="00317DE9" w:rsidP="00317DE9">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w:t>
            </w:r>
          </w:p>
        </w:tc>
        <w:tc>
          <w:tcPr>
            <w:tcW w:w="1167" w:type="dxa"/>
            <w:tcBorders>
              <w:top w:val="nil"/>
              <w:left w:val="nil"/>
              <w:bottom w:val="single" w:sz="4" w:space="0" w:color="auto"/>
              <w:right w:val="single" w:sz="4" w:space="0" w:color="auto"/>
            </w:tcBorders>
            <w:shd w:val="clear" w:color="auto" w:fill="auto"/>
            <w:noWrap/>
            <w:vAlign w:val="center"/>
            <w:hideMark/>
          </w:tcPr>
          <w:p w14:paraId="3A5FE9EC" w14:textId="052851EA"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Hamurcu</w:t>
            </w:r>
          </w:p>
        </w:tc>
        <w:tc>
          <w:tcPr>
            <w:tcW w:w="460" w:type="dxa"/>
            <w:tcBorders>
              <w:top w:val="nil"/>
              <w:left w:val="nil"/>
              <w:bottom w:val="single" w:sz="4" w:space="0" w:color="auto"/>
              <w:right w:val="single" w:sz="4" w:space="0" w:color="auto"/>
            </w:tcBorders>
            <w:shd w:val="clear" w:color="auto" w:fill="auto"/>
            <w:noWrap/>
            <w:vAlign w:val="center"/>
            <w:hideMark/>
          </w:tcPr>
          <w:p w14:paraId="0C9DE485" w14:textId="3327CFEB"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1523</w:t>
            </w:r>
          </w:p>
        </w:tc>
        <w:tc>
          <w:tcPr>
            <w:tcW w:w="578" w:type="dxa"/>
            <w:tcBorders>
              <w:top w:val="nil"/>
              <w:left w:val="nil"/>
              <w:bottom w:val="single" w:sz="4" w:space="0" w:color="auto"/>
              <w:right w:val="single" w:sz="4" w:space="0" w:color="auto"/>
            </w:tcBorders>
            <w:shd w:val="clear" w:color="auto" w:fill="auto"/>
            <w:noWrap/>
            <w:vAlign w:val="center"/>
            <w:hideMark/>
          </w:tcPr>
          <w:p w14:paraId="2054775E" w14:textId="7C3885D0"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326</w:t>
            </w:r>
          </w:p>
        </w:tc>
        <w:tc>
          <w:tcPr>
            <w:tcW w:w="1295" w:type="dxa"/>
            <w:tcBorders>
              <w:top w:val="nil"/>
              <w:left w:val="nil"/>
              <w:bottom w:val="single" w:sz="4" w:space="0" w:color="auto"/>
              <w:right w:val="single" w:sz="4" w:space="0" w:color="auto"/>
            </w:tcBorders>
            <w:shd w:val="clear" w:color="auto" w:fill="auto"/>
            <w:noWrap/>
            <w:vAlign w:val="center"/>
            <w:hideMark/>
          </w:tcPr>
          <w:p w14:paraId="63741BB3" w14:textId="79F58ADD"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B71B50">
              <w:rPr>
                <w:rFonts w:ascii="Times New Roman" w:hAnsi="Times New Roman" w:cs="Times New Roman"/>
                <w:color w:val="333333"/>
                <w:sz w:val="16"/>
                <w:szCs w:val="16"/>
                <w:shd w:val="clear" w:color="auto" w:fill="FFFFFF"/>
              </w:rPr>
              <w:t>5,665.25</w:t>
            </w:r>
          </w:p>
        </w:tc>
        <w:tc>
          <w:tcPr>
            <w:tcW w:w="1432" w:type="dxa"/>
            <w:tcBorders>
              <w:top w:val="nil"/>
              <w:left w:val="nil"/>
              <w:bottom w:val="single" w:sz="4" w:space="0" w:color="auto"/>
              <w:right w:val="single" w:sz="4" w:space="0" w:color="auto"/>
            </w:tcBorders>
            <w:shd w:val="clear" w:color="auto" w:fill="auto"/>
            <w:noWrap/>
            <w:vAlign w:val="center"/>
            <w:hideMark/>
          </w:tcPr>
          <w:p w14:paraId="785797F6"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1" w:type="dxa"/>
            <w:tcBorders>
              <w:top w:val="nil"/>
              <w:left w:val="nil"/>
              <w:bottom w:val="single" w:sz="4" w:space="0" w:color="auto"/>
              <w:right w:val="single" w:sz="4" w:space="0" w:color="auto"/>
            </w:tcBorders>
            <w:shd w:val="clear" w:color="auto" w:fill="auto"/>
            <w:noWrap/>
            <w:vAlign w:val="center"/>
            <w:hideMark/>
          </w:tcPr>
          <w:p w14:paraId="536DB4D2" w14:textId="7D715B90"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501EA0">
              <w:rPr>
                <w:rFonts w:ascii="Times New Roman" w:hAnsi="Times New Roman" w:cs="Times New Roman"/>
                <w:sz w:val="16"/>
                <w:szCs w:val="16"/>
              </w:rPr>
              <w:t>Plan Dışı</w:t>
            </w:r>
          </w:p>
        </w:tc>
        <w:tc>
          <w:tcPr>
            <w:tcW w:w="1056" w:type="dxa"/>
            <w:tcBorders>
              <w:top w:val="nil"/>
              <w:left w:val="nil"/>
              <w:bottom w:val="single" w:sz="4" w:space="0" w:color="auto"/>
              <w:right w:val="single" w:sz="4" w:space="0" w:color="auto"/>
            </w:tcBorders>
            <w:shd w:val="clear" w:color="auto" w:fill="auto"/>
            <w:noWrap/>
            <w:vAlign w:val="center"/>
            <w:hideMark/>
          </w:tcPr>
          <w:p w14:paraId="32BED141"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0" w:type="dxa"/>
            <w:tcBorders>
              <w:top w:val="nil"/>
              <w:left w:val="nil"/>
              <w:bottom w:val="single" w:sz="4" w:space="0" w:color="auto"/>
              <w:right w:val="single" w:sz="4" w:space="0" w:color="auto"/>
            </w:tcBorders>
            <w:shd w:val="clear" w:color="auto" w:fill="auto"/>
            <w:noWrap/>
            <w:vAlign w:val="center"/>
            <w:hideMark/>
          </w:tcPr>
          <w:p w14:paraId="5D6E72D8"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6" w:type="dxa"/>
            <w:tcBorders>
              <w:top w:val="nil"/>
              <w:left w:val="nil"/>
              <w:bottom w:val="single" w:sz="4" w:space="0" w:color="auto"/>
              <w:right w:val="single" w:sz="4" w:space="0" w:color="auto"/>
            </w:tcBorders>
            <w:shd w:val="clear" w:color="auto" w:fill="auto"/>
            <w:noWrap/>
            <w:vAlign w:val="center"/>
            <w:hideMark/>
          </w:tcPr>
          <w:p w14:paraId="7138A634"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17DE9" w:rsidRPr="003F6AF2" w14:paraId="56ED0511" w14:textId="77777777" w:rsidTr="00317DE9">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155ED25E" w14:textId="77777777" w:rsidR="00317DE9" w:rsidRPr="003F6AF2" w:rsidRDefault="00317DE9" w:rsidP="00317DE9">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167" w:type="dxa"/>
            <w:tcBorders>
              <w:top w:val="nil"/>
              <w:left w:val="nil"/>
              <w:bottom w:val="single" w:sz="4" w:space="0" w:color="auto"/>
              <w:right w:val="single" w:sz="4" w:space="0" w:color="auto"/>
            </w:tcBorders>
            <w:shd w:val="clear" w:color="auto" w:fill="auto"/>
            <w:noWrap/>
            <w:vAlign w:val="center"/>
            <w:hideMark/>
          </w:tcPr>
          <w:p w14:paraId="71B9296D" w14:textId="53DD9E82"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Furunönü</w:t>
            </w:r>
          </w:p>
        </w:tc>
        <w:tc>
          <w:tcPr>
            <w:tcW w:w="460" w:type="dxa"/>
            <w:tcBorders>
              <w:top w:val="nil"/>
              <w:left w:val="nil"/>
              <w:bottom w:val="single" w:sz="4" w:space="0" w:color="auto"/>
              <w:right w:val="single" w:sz="4" w:space="0" w:color="auto"/>
            </w:tcBorders>
            <w:shd w:val="clear" w:color="auto" w:fill="auto"/>
            <w:noWrap/>
            <w:vAlign w:val="center"/>
            <w:hideMark/>
          </w:tcPr>
          <w:p w14:paraId="67772D29" w14:textId="1B6531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3484</w:t>
            </w:r>
          </w:p>
        </w:tc>
        <w:tc>
          <w:tcPr>
            <w:tcW w:w="578" w:type="dxa"/>
            <w:tcBorders>
              <w:top w:val="nil"/>
              <w:left w:val="nil"/>
              <w:bottom w:val="single" w:sz="4" w:space="0" w:color="auto"/>
              <w:right w:val="single" w:sz="4" w:space="0" w:color="auto"/>
            </w:tcBorders>
            <w:shd w:val="clear" w:color="auto" w:fill="auto"/>
            <w:noWrap/>
            <w:vAlign w:val="center"/>
            <w:hideMark/>
          </w:tcPr>
          <w:p w14:paraId="620C73C1" w14:textId="03889B3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5</w:t>
            </w:r>
          </w:p>
        </w:tc>
        <w:tc>
          <w:tcPr>
            <w:tcW w:w="1295" w:type="dxa"/>
            <w:tcBorders>
              <w:top w:val="nil"/>
              <w:left w:val="nil"/>
              <w:bottom w:val="single" w:sz="4" w:space="0" w:color="auto"/>
              <w:right w:val="single" w:sz="4" w:space="0" w:color="auto"/>
            </w:tcBorders>
            <w:shd w:val="clear" w:color="auto" w:fill="auto"/>
            <w:noWrap/>
            <w:vAlign w:val="center"/>
            <w:hideMark/>
          </w:tcPr>
          <w:p w14:paraId="12C1A89B" w14:textId="4FA70843"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B71B50">
              <w:rPr>
                <w:rFonts w:ascii="Times New Roman" w:hAnsi="Times New Roman" w:cs="Times New Roman"/>
                <w:color w:val="333333"/>
                <w:sz w:val="16"/>
                <w:szCs w:val="16"/>
                <w:shd w:val="clear" w:color="auto" w:fill="FFFFFF"/>
              </w:rPr>
              <w:t>568.01</w:t>
            </w:r>
          </w:p>
        </w:tc>
        <w:tc>
          <w:tcPr>
            <w:tcW w:w="1432" w:type="dxa"/>
            <w:tcBorders>
              <w:top w:val="nil"/>
              <w:left w:val="nil"/>
              <w:bottom w:val="single" w:sz="4" w:space="0" w:color="auto"/>
              <w:right w:val="single" w:sz="4" w:space="0" w:color="auto"/>
            </w:tcBorders>
            <w:shd w:val="clear" w:color="auto" w:fill="auto"/>
            <w:noWrap/>
            <w:vAlign w:val="center"/>
            <w:hideMark/>
          </w:tcPr>
          <w:p w14:paraId="2A6DEE98"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1" w:type="dxa"/>
            <w:tcBorders>
              <w:top w:val="nil"/>
              <w:left w:val="nil"/>
              <w:bottom w:val="single" w:sz="4" w:space="0" w:color="auto"/>
              <w:right w:val="single" w:sz="4" w:space="0" w:color="auto"/>
            </w:tcBorders>
            <w:shd w:val="clear" w:color="auto" w:fill="auto"/>
            <w:noWrap/>
            <w:vAlign w:val="center"/>
            <w:hideMark/>
          </w:tcPr>
          <w:p w14:paraId="5666FE1B" w14:textId="2A428303"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Konut</w:t>
            </w:r>
          </w:p>
        </w:tc>
        <w:tc>
          <w:tcPr>
            <w:tcW w:w="1056" w:type="dxa"/>
            <w:tcBorders>
              <w:top w:val="nil"/>
              <w:left w:val="nil"/>
              <w:bottom w:val="single" w:sz="4" w:space="0" w:color="auto"/>
              <w:right w:val="single" w:sz="4" w:space="0" w:color="auto"/>
            </w:tcBorders>
            <w:shd w:val="clear" w:color="auto" w:fill="auto"/>
            <w:noWrap/>
            <w:vAlign w:val="center"/>
            <w:hideMark/>
          </w:tcPr>
          <w:p w14:paraId="482F3730"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0" w:type="dxa"/>
            <w:tcBorders>
              <w:top w:val="nil"/>
              <w:left w:val="nil"/>
              <w:bottom w:val="single" w:sz="4" w:space="0" w:color="auto"/>
              <w:right w:val="single" w:sz="4" w:space="0" w:color="auto"/>
            </w:tcBorders>
            <w:shd w:val="clear" w:color="auto" w:fill="auto"/>
            <w:noWrap/>
            <w:vAlign w:val="center"/>
            <w:hideMark/>
          </w:tcPr>
          <w:p w14:paraId="5664FD0F"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6" w:type="dxa"/>
            <w:tcBorders>
              <w:top w:val="nil"/>
              <w:left w:val="nil"/>
              <w:bottom w:val="single" w:sz="4" w:space="0" w:color="auto"/>
              <w:right w:val="single" w:sz="4" w:space="0" w:color="auto"/>
            </w:tcBorders>
            <w:shd w:val="clear" w:color="auto" w:fill="auto"/>
            <w:noWrap/>
            <w:vAlign w:val="center"/>
            <w:hideMark/>
          </w:tcPr>
          <w:p w14:paraId="7B4D135E"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17DE9" w:rsidRPr="003F6AF2" w14:paraId="4F39EBF5" w14:textId="77777777" w:rsidTr="00317DE9">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5DE84A32" w14:textId="77777777" w:rsidR="00317DE9" w:rsidRPr="003F6AF2" w:rsidRDefault="00317DE9" w:rsidP="00317DE9">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4</w:t>
            </w:r>
          </w:p>
        </w:tc>
        <w:tc>
          <w:tcPr>
            <w:tcW w:w="1167" w:type="dxa"/>
            <w:tcBorders>
              <w:top w:val="nil"/>
              <w:left w:val="nil"/>
              <w:bottom w:val="single" w:sz="4" w:space="0" w:color="auto"/>
              <w:right w:val="single" w:sz="4" w:space="0" w:color="auto"/>
            </w:tcBorders>
            <w:shd w:val="clear" w:color="auto" w:fill="auto"/>
            <w:noWrap/>
            <w:vAlign w:val="center"/>
            <w:hideMark/>
          </w:tcPr>
          <w:p w14:paraId="33734505" w14:textId="1D3B3405"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Furunönü</w:t>
            </w:r>
          </w:p>
        </w:tc>
        <w:tc>
          <w:tcPr>
            <w:tcW w:w="460" w:type="dxa"/>
            <w:tcBorders>
              <w:top w:val="nil"/>
              <w:left w:val="nil"/>
              <w:bottom w:val="single" w:sz="4" w:space="0" w:color="auto"/>
              <w:right w:val="single" w:sz="4" w:space="0" w:color="auto"/>
            </w:tcBorders>
            <w:shd w:val="clear" w:color="auto" w:fill="auto"/>
            <w:noWrap/>
            <w:vAlign w:val="center"/>
            <w:hideMark/>
          </w:tcPr>
          <w:p w14:paraId="682B9706" w14:textId="4859E106"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3484</w:t>
            </w:r>
          </w:p>
        </w:tc>
        <w:tc>
          <w:tcPr>
            <w:tcW w:w="578" w:type="dxa"/>
            <w:tcBorders>
              <w:top w:val="nil"/>
              <w:left w:val="nil"/>
              <w:bottom w:val="single" w:sz="4" w:space="0" w:color="auto"/>
              <w:right w:val="single" w:sz="4" w:space="0" w:color="auto"/>
            </w:tcBorders>
            <w:shd w:val="clear" w:color="auto" w:fill="auto"/>
            <w:noWrap/>
            <w:vAlign w:val="center"/>
            <w:hideMark/>
          </w:tcPr>
          <w:p w14:paraId="6B4DA296" w14:textId="54F3E5DF"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6</w:t>
            </w:r>
          </w:p>
        </w:tc>
        <w:tc>
          <w:tcPr>
            <w:tcW w:w="1295" w:type="dxa"/>
            <w:tcBorders>
              <w:top w:val="nil"/>
              <w:left w:val="nil"/>
              <w:bottom w:val="single" w:sz="4" w:space="0" w:color="auto"/>
              <w:right w:val="single" w:sz="4" w:space="0" w:color="auto"/>
            </w:tcBorders>
            <w:shd w:val="clear" w:color="auto" w:fill="auto"/>
            <w:noWrap/>
            <w:vAlign w:val="center"/>
            <w:hideMark/>
          </w:tcPr>
          <w:p w14:paraId="1C63336E" w14:textId="2A277F72"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B71B50">
              <w:rPr>
                <w:rFonts w:ascii="Times New Roman" w:hAnsi="Times New Roman" w:cs="Times New Roman"/>
                <w:color w:val="333333"/>
                <w:sz w:val="16"/>
                <w:szCs w:val="16"/>
                <w:shd w:val="clear" w:color="auto" w:fill="FFFFFF"/>
              </w:rPr>
              <w:t>568.01</w:t>
            </w:r>
          </w:p>
        </w:tc>
        <w:tc>
          <w:tcPr>
            <w:tcW w:w="1432" w:type="dxa"/>
            <w:tcBorders>
              <w:top w:val="nil"/>
              <w:left w:val="nil"/>
              <w:bottom w:val="single" w:sz="4" w:space="0" w:color="auto"/>
              <w:right w:val="single" w:sz="4" w:space="0" w:color="auto"/>
            </w:tcBorders>
            <w:shd w:val="clear" w:color="auto" w:fill="auto"/>
            <w:noWrap/>
            <w:vAlign w:val="center"/>
            <w:hideMark/>
          </w:tcPr>
          <w:p w14:paraId="24B8BBD5"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1" w:type="dxa"/>
            <w:tcBorders>
              <w:top w:val="nil"/>
              <w:left w:val="nil"/>
              <w:bottom w:val="single" w:sz="4" w:space="0" w:color="auto"/>
              <w:right w:val="single" w:sz="4" w:space="0" w:color="auto"/>
            </w:tcBorders>
            <w:shd w:val="clear" w:color="auto" w:fill="auto"/>
            <w:noWrap/>
            <w:vAlign w:val="center"/>
            <w:hideMark/>
          </w:tcPr>
          <w:p w14:paraId="5E0AAF0C" w14:textId="6B5A3FDE"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Konut</w:t>
            </w:r>
          </w:p>
        </w:tc>
        <w:tc>
          <w:tcPr>
            <w:tcW w:w="1056" w:type="dxa"/>
            <w:tcBorders>
              <w:top w:val="nil"/>
              <w:left w:val="nil"/>
              <w:bottom w:val="single" w:sz="4" w:space="0" w:color="auto"/>
              <w:right w:val="single" w:sz="4" w:space="0" w:color="auto"/>
            </w:tcBorders>
            <w:shd w:val="clear" w:color="auto" w:fill="auto"/>
            <w:noWrap/>
            <w:vAlign w:val="center"/>
            <w:hideMark/>
          </w:tcPr>
          <w:p w14:paraId="5AEA42F0"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0" w:type="dxa"/>
            <w:tcBorders>
              <w:top w:val="nil"/>
              <w:left w:val="nil"/>
              <w:bottom w:val="single" w:sz="4" w:space="0" w:color="auto"/>
              <w:right w:val="single" w:sz="4" w:space="0" w:color="auto"/>
            </w:tcBorders>
            <w:shd w:val="clear" w:color="auto" w:fill="auto"/>
            <w:noWrap/>
            <w:vAlign w:val="center"/>
            <w:hideMark/>
          </w:tcPr>
          <w:p w14:paraId="6816DA62"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6" w:type="dxa"/>
            <w:tcBorders>
              <w:top w:val="nil"/>
              <w:left w:val="nil"/>
              <w:bottom w:val="single" w:sz="4" w:space="0" w:color="auto"/>
              <w:right w:val="single" w:sz="4" w:space="0" w:color="auto"/>
            </w:tcBorders>
            <w:shd w:val="clear" w:color="auto" w:fill="auto"/>
            <w:noWrap/>
            <w:vAlign w:val="center"/>
            <w:hideMark/>
          </w:tcPr>
          <w:p w14:paraId="4FC4E2B4"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17DE9" w:rsidRPr="003F6AF2" w14:paraId="33576A64" w14:textId="77777777" w:rsidTr="00317DE9">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7C1DE44D" w14:textId="77777777" w:rsidR="00317DE9" w:rsidRPr="003F6AF2" w:rsidRDefault="00317DE9" w:rsidP="00317DE9">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5</w:t>
            </w:r>
          </w:p>
        </w:tc>
        <w:tc>
          <w:tcPr>
            <w:tcW w:w="1167" w:type="dxa"/>
            <w:tcBorders>
              <w:top w:val="nil"/>
              <w:left w:val="nil"/>
              <w:bottom w:val="single" w:sz="4" w:space="0" w:color="auto"/>
              <w:right w:val="single" w:sz="4" w:space="0" w:color="auto"/>
            </w:tcBorders>
            <w:shd w:val="clear" w:color="auto" w:fill="auto"/>
            <w:noWrap/>
            <w:vAlign w:val="center"/>
            <w:hideMark/>
          </w:tcPr>
          <w:p w14:paraId="21CC570F" w14:textId="6509119A"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Semerkent</w:t>
            </w:r>
          </w:p>
        </w:tc>
        <w:tc>
          <w:tcPr>
            <w:tcW w:w="460" w:type="dxa"/>
            <w:tcBorders>
              <w:top w:val="nil"/>
              <w:left w:val="nil"/>
              <w:bottom w:val="single" w:sz="4" w:space="0" w:color="auto"/>
              <w:right w:val="single" w:sz="4" w:space="0" w:color="auto"/>
            </w:tcBorders>
            <w:shd w:val="clear" w:color="auto" w:fill="auto"/>
            <w:noWrap/>
            <w:vAlign w:val="center"/>
            <w:hideMark/>
          </w:tcPr>
          <w:p w14:paraId="3734A24E" w14:textId="01F5FD99"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2738</w:t>
            </w:r>
          </w:p>
        </w:tc>
        <w:tc>
          <w:tcPr>
            <w:tcW w:w="578" w:type="dxa"/>
            <w:tcBorders>
              <w:top w:val="nil"/>
              <w:left w:val="nil"/>
              <w:bottom w:val="single" w:sz="4" w:space="0" w:color="auto"/>
              <w:right w:val="single" w:sz="4" w:space="0" w:color="auto"/>
            </w:tcBorders>
            <w:shd w:val="clear" w:color="auto" w:fill="auto"/>
            <w:noWrap/>
            <w:vAlign w:val="center"/>
            <w:hideMark/>
          </w:tcPr>
          <w:p w14:paraId="79436B97" w14:textId="785915B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18</w:t>
            </w:r>
          </w:p>
        </w:tc>
        <w:tc>
          <w:tcPr>
            <w:tcW w:w="1295" w:type="dxa"/>
            <w:tcBorders>
              <w:top w:val="nil"/>
              <w:left w:val="nil"/>
              <w:bottom w:val="single" w:sz="4" w:space="0" w:color="auto"/>
              <w:right w:val="single" w:sz="4" w:space="0" w:color="auto"/>
            </w:tcBorders>
            <w:shd w:val="clear" w:color="auto" w:fill="auto"/>
            <w:noWrap/>
            <w:vAlign w:val="center"/>
            <w:hideMark/>
          </w:tcPr>
          <w:p w14:paraId="2A837738" w14:textId="68478404"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B71B50">
              <w:rPr>
                <w:rFonts w:ascii="Times New Roman" w:hAnsi="Times New Roman" w:cs="Times New Roman"/>
                <w:color w:val="333333"/>
                <w:sz w:val="16"/>
                <w:szCs w:val="16"/>
                <w:shd w:val="clear" w:color="auto" w:fill="FFFFFF"/>
              </w:rPr>
              <w:t>535.53</w:t>
            </w:r>
          </w:p>
        </w:tc>
        <w:tc>
          <w:tcPr>
            <w:tcW w:w="1432" w:type="dxa"/>
            <w:tcBorders>
              <w:top w:val="nil"/>
              <w:left w:val="nil"/>
              <w:bottom w:val="single" w:sz="4" w:space="0" w:color="auto"/>
              <w:right w:val="single" w:sz="4" w:space="0" w:color="auto"/>
            </w:tcBorders>
            <w:shd w:val="clear" w:color="auto" w:fill="auto"/>
            <w:noWrap/>
            <w:vAlign w:val="center"/>
            <w:hideMark/>
          </w:tcPr>
          <w:p w14:paraId="10816076"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1" w:type="dxa"/>
            <w:tcBorders>
              <w:top w:val="nil"/>
              <w:left w:val="nil"/>
              <w:bottom w:val="single" w:sz="4" w:space="0" w:color="auto"/>
              <w:right w:val="single" w:sz="4" w:space="0" w:color="auto"/>
            </w:tcBorders>
            <w:shd w:val="clear" w:color="auto" w:fill="auto"/>
            <w:noWrap/>
            <w:vAlign w:val="center"/>
            <w:hideMark/>
          </w:tcPr>
          <w:p w14:paraId="4E5E3C6C" w14:textId="4453094A"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Konut</w:t>
            </w:r>
          </w:p>
        </w:tc>
        <w:tc>
          <w:tcPr>
            <w:tcW w:w="1056" w:type="dxa"/>
            <w:tcBorders>
              <w:top w:val="nil"/>
              <w:left w:val="nil"/>
              <w:bottom w:val="single" w:sz="4" w:space="0" w:color="auto"/>
              <w:right w:val="single" w:sz="4" w:space="0" w:color="auto"/>
            </w:tcBorders>
            <w:shd w:val="clear" w:color="auto" w:fill="auto"/>
            <w:noWrap/>
            <w:vAlign w:val="center"/>
            <w:hideMark/>
          </w:tcPr>
          <w:p w14:paraId="1040E5DC"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0" w:type="dxa"/>
            <w:tcBorders>
              <w:top w:val="nil"/>
              <w:left w:val="nil"/>
              <w:bottom w:val="single" w:sz="4" w:space="0" w:color="auto"/>
              <w:right w:val="single" w:sz="4" w:space="0" w:color="auto"/>
            </w:tcBorders>
            <w:shd w:val="clear" w:color="auto" w:fill="auto"/>
            <w:noWrap/>
            <w:vAlign w:val="center"/>
            <w:hideMark/>
          </w:tcPr>
          <w:p w14:paraId="24BEEE9B"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6" w:type="dxa"/>
            <w:tcBorders>
              <w:top w:val="nil"/>
              <w:left w:val="nil"/>
              <w:bottom w:val="single" w:sz="4" w:space="0" w:color="auto"/>
              <w:right w:val="single" w:sz="4" w:space="0" w:color="auto"/>
            </w:tcBorders>
            <w:shd w:val="clear" w:color="auto" w:fill="auto"/>
            <w:noWrap/>
            <w:vAlign w:val="center"/>
            <w:hideMark/>
          </w:tcPr>
          <w:p w14:paraId="4BD4874D"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17DE9" w:rsidRPr="003F6AF2" w14:paraId="2DA6767E" w14:textId="77777777" w:rsidTr="00317DE9">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3B995ADD" w14:textId="77777777" w:rsidR="00317DE9" w:rsidRPr="003F6AF2" w:rsidRDefault="00317DE9" w:rsidP="00317DE9">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6</w:t>
            </w:r>
          </w:p>
        </w:tc>
        <w:tc>
          <w:tcPr>
            <w:tcW w:w="1167" w:type="dxa"/>
            <w:tcBorders>
              <w:top w:val="nil"/>
              <w:left w:val="nil"/>
              <w:bottom w:val="single" w:sz="4" w:space="0" w:color="auto"/>
              <w:right w:val="single" w:sz="4" w:space="0" w:color="auto"/>
            </w:tcBorders>
            <w:shd w:val="clear" w:color="auto" w:fill="auto"/>
            <w:noWrap/>
            <w:vAlign w:val="center"/>
            <w:hideMark/>
          </w:tcPr>
          <w:p w14:paraId="053FB6A4" w14:textId="05A08531"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Süksün Zafer</w:t>
            </w:r>
          </w:p>
        </w:tc>
        <w:tc>
          <w:tcPr>
            <w:tcW w:w="460" w:type="dxa"/>
            <w:tcBorders>
              <w:top w:val="nil"/>
              <w:left w:val="nil"/>
              <w:bottom w:val="single" w:sz="4" w:space="0" w:color="auto"/>
              <w:right w:val="single" w:sz="4" w:space="0" w:color="auto"/>
            </w:tcBorders>
            <w:shd w:val="clear" w:color="auto" w:fill="auto"/>
            <w:noWrap/>
            <w:vAlign w:val="center"/>
            <w:hideMark/>
          </w:tcPr>
          <w:p w14:paraId="784E69B2" w14:textId="27550FD6"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1361</w:t>
            </w:r>
          </w:p>
        </w:tc>
        <w:tc>
          <w:tcPr>
            <w:tcW w:w="578" w:type="dxa"/>
            <w:tcBorders>
              <w:top w:val="nil"/>
              <w:left w:val="nil"/>
              <w:bottom w:val="single" w:sz="4" w:space="0" w:color="auto"/>
              <w:right w:val="single" w:sz="4" w:space="0" w:color="auto"/>
            </w:tcBorders>
            <w:shd w:val="clear" w:color="auto" w:fill="auto"/>
            <w:noWrap/>
            <w:vAlign w:val="center"/>
            <w:hideMark/>
          </w:tcPr>
          <w:p w14:paraId="7339D3BD" w14:textId="679595A1"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17</w:t>
            </w:r>
          </w:p>
        </w:tc>
        <w:tc>
          <w:tcPr>
            <w:tcW w:w="1295" w:type="dxa"/>
            <w:tcBorders>
              <w:top w:val="nil"/>
              <w:left w:val="nil"/>
              <w:bottom w:val="single" w:sz="4" w:space="0" w:color="auto"/>
              <w:right w:val="single" w:sz="4" w:space="0" w:color="auto"/>
            </w:tcBorders>
            <w:shd w:val="clear" w:color="auto" w:fill="auto"/>
            <w:noWrap/>
            <w:vAlign w:val="center"/>
            <w:hideMark/>
          </w:tcPr>
          <w:p w14:paraId="0C7CE017" w14:textId="1BDA5E0B"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B71B50">
              <w:rPr>
                <w:rFonts w:ascii="Times New Roman" w:hAnsi="Times New Roman" w:cs="Times New Roman"/>
                <w:sz w:val="16"/>
                <w:szCs w:val="16"/>
              </w:rPr>
              <w:t>607.83</w:t>
            </w:r>
          </w:p>
        </w:tc>
        <w:tc>
          <w:tcPr>
            <w:tcW w:w="1432" w:type="dxa"/>
            <w:tcBorders>
              <w:top w:val="nil"/>
              <w:left w:val="nil"/>
              <w:bottom w:val="single" w:sz="4" w:space="0" w:color="auto"/>
              <w:right w:val="single" w:sz="4" w:space="0" w:color="auto"/>
            </w:tcBorders>
            <w:shd w:val="clear" w:color="auto" w:fill="auto"/>
            <w:noWrap/>
            <w:vAlign w:val="center"/>
            <w:hideMark/>
          </w:tcPr>
          <w:p w14:paraId="2DAD9185"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1" w:type="dxa"/>
            <w:tcBorders>
              <w:top w:val="nil"/>
              <w:left w:val="nil"/>
              <w:bottom w:val="single" w:sz="4" w:space="0" w:color="auto"/>
              <w:right w:val="single" w:sz="4" w:space="0" w:color="auto"/>
            </w:tcBorders>
            <w:shd w:val="clear" w:color="auto" w:fill="auto"/>
            <w:noWrap/>
            <w:vAlign w:val="center"/>
            <w:hideMark/>
          </w:tcPr>
          <w:p w14:paraId="76B479DF" w14:textId="2B4BEF04"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F77614">
              <w:rPr>
                <w:rFonts w:ascii="Times New Roman" w:hAnsi="Times New Roman" w:cs="Times New Roman"/>
                <w:sz w:val="16"/>
                <w:szCs w:val="16"/>
              </w:rPr>
              <w:t xml:space="preserve">Konut </w:t>
            </w:r>
          </w:p>
        </w:tc>
        <w:tc>
          <w:tcPr>
            <w:tcW w:w="1056" w:type="dxa"/>
            <w:tcBorders>
              <w:top w:val="nil"/>
              <w:left w:val="nil"/>
              <w:bottom w:val="single" w:sz="4" w:space="0" w:color="auto"/>
              <w:right w:val="single" w:sz="4" w:space="0" w:color="auto"/>
            </w:tcBorders>
            <w:shd w:val="clear" w:color="auto" w:fill="auto"/>
            <w:noWrap/>
            <w:vAlign w:val="center"/>
            <w:hideMark/>
          </w:tcPr>
          <w:p w14:paraId="04B4690F"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0" w:type="dxa"/>
            <w:tcBorders>
              <w:top w:val="nil"/>
              <w:left w:val="nil"/>
              <w:bottom w:val="single" w:sz="4" w:space="0" w:color="auto"/>
              <w:right w:val="single" w:sz="4" w:space="0" w:color="auto"/>
            </w:tcBorders>
            <w:shd w:val="clear" w:color="auto" w:fill="auto"/>
            <w:noWrap/>
            <w:vAlign w:val="center"/>
            <w:hideMark/>
          </w:tcPr>
          <w:p w14:paraId="182F2078"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6" w:type="dxa"/>
            <w:tcBorders>
              <w:top w:val="nil"/>
              <w:left w:val="nil"/>
              <w:bottom w:val="single" w:sz="4" w:space="0" w:color="auto"/>
              <w:right w:val="single" w:sz="4" w:space="0" w:color="auto"/>
            </w:tcBorders>
            <w:shd w:val="clear" w:color="auto" w:fill="auto"/>
            <w:noWrap/>
            <w:vAlign w:val="center"/>
            <w:hideMark/>
          </w:tcPr>
          <w:p w14:paraId="62FD6206"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r w:rsidR="00317DE9" w:rsidRPr="003F6AF2" w14:paraId="79F199B5" w14:textId="77777777" w:rsidTr="00317DE9">
        <w:trPr>
          <w:trHeight w:val="1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661C9258" w14:textId="77777777" w:rsidR="00317DE9" w:rsidRPr="003F6AF2" w:rsidRDefault="00317DE9" w:rsidP="00317DE9">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7</w:t>
            </w:r>
          </w:p>
        </w:tc>
        <w:tc>
          <w:tcPr>
            <w:tcW w:w="1167" w:type="dxa"/>
            <w:tcBorders>
              <w:top w:val="nil"/>
              <w:left w:val="nil"/>
              <w:bottom w:val="single" w:sz="4" w:space="0" w:color="auto"/>
              <w:right w:val="single" w:sz="4" w:space="0" w:color="auto"/>
            </w:tcBorders>
            <w:shd w:val="clear" w:color="auto" w:fill="auto"/>
            <w:noWrap/>
            <w:vAlign w:val="center"/>
            <w:hideMark/>
          </w:tcPr>
          <w:p w14:paraId="71271A40" w14:textId="1406F849"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Subaşı</w:t>
            </w:r>
          </w:p>
        </w:tc>
        <w:tc>
          <w:tcPr>
            <w:tcW w:w="460" w:type="dxa"/>
            <w:tcBorders>
              <w:top w:val="nil"/>
              <w:left w:val="nil"/>
              <w:bottom w:val="single" w:sz="4" w:space="0" w:color="auto"/>
              <w:right w:val="single" w:sz="4" w:space="0" w:color="auto"/>
            </w:tcBorders>
            <w:shd w:val="clear" w:color="auto" w:fill="auto"/>
            <w:noWrap/>
            <w:vAlign w:val="center"/>
            <w:hideMark/>
          </w:tcPr>
          <w:p w14:paraId="0426F2C1" w14:textId="00F3912E"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2191</w:t>
            </w:r>
          </w:p>
        </w:tc>
        <w:tc>
          <w:tcPr>
            <w:tcW w:w="578" w:type="dxa"/>
            <w:tcBorders>
              <w:top w:val="nil"/>
              <w:left w:val="nil"/>
              <w:bottom w:val="single" w:sz="4" w:space="0" w:color="auto"/>
              <w:right w:val="single" w:sz="4" w:space="0" w:color="auto"/>
            </w:tcBorders>
            <w:shd w:val="clear" w:color="auto" w:fill="auto"/>
            <w:noWrap/>
            <w:vAlign w:val="center"/>
            <w:hideMark/>
          </w:tcPr>
          <w:p w14:paraId="653B7FFF" w14:textId="67F99EEE"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Pr>
                <w:rFonts w:ascii="Times New Roman" w:hAnsi="Times New Roman" w:cs="Times New Roman"/>
                <w:sz w:val="16"/>
                <w:szCs w:val="16"/>
              </w:rPr>
              <w:t>86</w:t>
            </w:r>
          </w:p>
        </w:tc>
        <w:tc>
          <w:tcPr>
            <w:tcW w:w="1295" w:type="dxa"/>
            <w:tcBorders>
              <w:top w:val="nil"/>
              <w:left w:val="nil"/>
              <w:bottom w:val="single" w:sz="4" w:space="0" w:color="auto"/>
              <w:right w:val="single" w:sz="4" w:space="0" w:color="auto"/>
            </w:tcBorders>
            <w:shd w:val="clear" w:color="auto" w:fill="auto"/>
            <w:noWrap/>
            <w:vAlign w:val="center"/>
            <w:hideMark/>
          </w:tcPr>
          <w:p w14:paraId="36AA4815" w14:textId="49D7E5F2"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B71B50">
              <w:rPr>
                <w:rFonts w:ascii="Times New Roman" w:hAnsi="Times New Roman" w:cs="Times New Roman"/>
                <w:sz w:val="16"/>
                <w:szCs w:val="16"/>
              </w:rPr>
              <w:t>389.85</w:t>
            </w:r>
          </w:p>
        </w:tc>
        <w:tc>
          <w:tcPr>
            <w:tcW w:w="1432" w:type="dxa"/>
            <w:tcBorders>
              <w:top w:val="nil"/>
              <w:left w:val="nil"/>
              <w:bottom w:val="single" w:sz="4" w:space="0" w:color="auto"/>
              <w:right w:val="single" w:sz="4" w:space="0" w:color="auto"/>
            </w:tcBorders>
            <w:shd w:val="clear" w:color="auto" w:fill="auto"/>
            <w:noWrap/>
            <w:vAlign w:val="center"/>
            <w:hideMark/>
          </w:tcPr>
          <w:p w14:paraId="3D9C1D6E"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TAM</w:t>
            </w:r>
          </w:p>
        </w:tc>
        <w:tc>
          <w:tcPr>
            <w:tcW w:w="1061" w:type="dxa"/>
            <w:tcBorders>
              <w:top w:val="nil"/>
              <w:left w:val="nil"/>
              <w:bottom w:val="single" w:sz="4" w:space="0" w:color="auto"/>
              <w:right w:val="single" w:sz="4" w:space="0" w:color="auto"/>
            </w:tcBorders>
            <w:shd w:val="clear" w:color="auto" w:fill="auto"/>
            <w:noWrap/>
            <w:vAlign w:val="center"/>
            <w:hideMark/>
          </w:tcPr>
          <w:p w14:paraId="2921C999" w14:textId="4A587CDC"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501EA0">
              <w:rPr>
                <w:rFonts w:ascii="Times New Roman" w:hAnsi="Times New Roman" w:cs="Times New Roman"/>
                <w:sz w:val="16"/>
                <w:szCs w:val="16"/>
              </w:rPr>
              <w:t>Plan Dışı</w:t>
            </w:r>
          </w:p>
        </w:tc>
        <w:tc>
          <w:tcPr>
            <w:tcW w:w="1056" w:type="dxa"/>
            <w:tcBorders>
              <w:top w:val="nil"/>
              <w:left w:val="nil"/>
              <w:bottom w:val="single" w:sz="4" w:space="0" w:color="auto"/>
              <w:right w:val="single" w:sz="4" w:space="0" w:color="auto"/>
            </w:tcBorders>
            <w:shd w:val="clear" w:color="auto" w:fill="auto"/>
            <w:noWrap/>
            <w:vAlign w:val="center"/>
            <w:hideMark/>
          </w:tcPr>
          <w:p w14:paraId="103FB4BF"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700" w:type="dxa"/>
            <w:tcBorders>
              <w:top w:val="nil"/>
              <w:left w:val="nil"/>
              <w:bottom w:val="single" w:sz="4" w:space="0" w:color="auto"/>
              <w:right w:val="single" w:sz="4" w:space="0" w:color="auto"/>
            </w:tcBorders>
            <w:shd w:val="clear" w:color="auto" w:fill="auto"/>
            <w:noWrap/>
            <w:vAlign w:val="center"/>
            <w:hideMark/>
          </w:tcPr>
          <w:p w14:paraId="7705C5C5"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c>
          <w:tcPr>
            <w:tcW w:w="926" w:type="dxa"/>
            <w:tcBorders>
              <w:top w:val="nil"/>
              <w:left w:val="nil"/>
              <w:bottom w:val="single" w:sz="4" w:space="0" w:color="auto"/>
              <w:right w:val="single" w:sz="4" w:space="0" w:color="auto"/>
            </w:tcBorders>
            <w:shd w:val="clear" w:color="auto" w:fill="auto"/>
            <w:noWrap/>
            <w:vAlign w:val="center"/>
            <w:hideMark/>
          </w:tcPr>
          <w:p w14:paraId="33811439" w14:textId="77777777" w:rsidR="00317DE9" w:rsidRPr="003F6AF2" w:rsidRDefault="00317DE9" w:rsidP="00317DE9">
            <w:pPr>
              <w:spacing w:after="0" w:line="240" w:lineRule="auto"/>
              <w:jc w:val="center"/>
              <w:rPr>
                <w:rFonts w:ascii="Times New Roman" w:eastAsia="Times New Roman" w:hAnsi="Times New Roman" w:cs="Times New Roman"/>
                <w:color w:val="000000"/>
                <w:sz w:val="16"/>
                <w:szCs w:val="16"/>
                <w:lang w:eastAsia="tr-TR"/>
              </w:rPr>
            </w:pPr>
            <w:r w:rsidRPr="003F6AF2">
              <w:rPr>
                <w:rFonts w:ascii="Times New Roman" w:eastAsia="Times New Roman" w:hAnsi="Times New Roman" w:cs="Times New Roman"/>
                <w:color w:val="000000"/>
                <w:sz w:val="16"/>
                <w:szCs w:val="16"/>
                <w:lang w:eastAsia="tr-TR"/>
              </w:rPr>
              <w:t>-</w:t>
            </w:r>
          </w:p>
        </w:tc>
      </w:tr>
    </w:tbl>
    <w:p w14:paraId="313D904A" w14:textId="77777777" w:rsidR="006E0516" w:rsidRDefault="006E0516" w:rsidP="00046DE1">
      <w:pPr>
        <w:pStyle w:val="NormalWeb"/>
        <w:jc w:val="center"/>
      </w:pPr>
    </w:p>
    <w:p w14:paraId="21D52CF1" w14:textId="39B510D5" w:rsidR="00105FB0" w:rsidRDefault="00105FB0" w:rsidP="00046DE1">
      <w:pPr>
        <w:pStyle w:val="NormalWeb"/>
        <w:jc w:val="both"/>
      </w:pPr>
      <w:r>
        <w:t xml:space="preserve">Mülkiyeti </w:t>
      </w:r>
      <w:r w:rsidR="00046DE1">
        <w:t>İncesu</w:t>
      </w:r>
      <w:r>
        <w:t xml:space="preserve"> Belediyesi'ne ait, </w:t>
      </w:r>
      <w:r w:rsidR="00046DE1">
        <w:t>İncesu</w:t>
      </w:r>
      <w:r>
        <w:t xml:space="preserve"> İlçesi, </w:t>
      </w:r>
      <w:r w:rsidR="00046DE1">
        <w:t>Vali İhsan Aras</w:t>
      </w:r>
      <w:r>
        <w:t xml:space="preserve"> Mahallesi, </w:t>
      </w:r>
      <w:r w:rsidR="00046DE1">
        <w:t xml:space="preserve">2634 ada </w:t>
      </w:r>
      <w:r w:rsidR="0085194E">
        <w:t>3 parsel</w:t>
      </w:r>
      <w:r w:rsidR="00046DE1">
        <w:t xml:space="preserve"> numaralı</w:t>
      </w:r>
      <w:r>
        <w:t xml:space="preserve"> </w:t>
      </w:r>
      <w:r w:rsidR="006E0516">
        <w:t>5.531,77 m2 yüzölçümlü taşınmaz</w:t>
      </w:r>
      <w:r>
        <w:t xml:space="preserve"> üzerine belediyemizce yaptırılacak olan işyerlerinde aşağıda belirtilen hükümler geçerlidir.</w:t>
      </w:r>
    </w:p>
    <w:p w14:paraId="0A29ED06" w14:textId="77777777" w:rsidR="00105FB0" w:rsidRDefault="00046DE1" w:rsidP="00046DE1">
      <w:pPr>
        <w:pStyle w:val="NormalWeb"/>
        <w:jc w:val="both"/>
      </w:pPr>
      <w:r>
        <w:t>Belirtilen parsel</w:t>
      </w:r>
      <w:r w:rsidR="00105FB0">
        <w:t xml:space="preserve"> için Belediyemiz tarafından hazırlanmış olan mimari proje, vaziyet planı ve bağımsız bölüm numarasına uygun olacak şekilde </w:t>
      </w:r>
      <w:r>
        <w:t>aşağıda tabloda belirtilen m2</w:t>
      </w:r>
      <w:r w:rsidR="00105FB0">
        <w:t xml:space="preserve"> inşaat alanlı, betonarme</w:t>
      </w:r>
      <w:r>
        <w:t>-Prefabrik</w:t>
      </w:r>
      <w:r w:rsidR="00105FB0">
        <w:t xml:space="preserve"> </w:t>
      </w:r>
      <w:r>
        <w:t xml:space="preserve">olarak </w:t>
      </w:r>
      <w:r w:rsidR="00105FB0">
        <w:t>tamamlanmış ticari birimler inşa edilerek teslim edilecektir.</w:t>
      </w:r>
    </w:p>
    <w:p w14:paraId="0576BFFF" w14:textId="77777777" w:rsidR="00046DE1" w:rsidRDefault="00046DE1" w:rsidP="00046DE1">
      <w:pPr>
        <w:pStyle w:val="NormalWeb"/>
        <w:jc w:val="both"/>
      </w:pPr>
    </w:p>
    <w:tbl>
      <w:tblPr>
        <w:tblW w:w="5195" w:type="pct"/>
        <w:tblCellMar>
          <w:left w:w="70" w:type="dxa"/>
          <w:right w:w="70" w:type="dxa"/>
        </w:tblCellMar>
        <w:tblLook w:val="04A0" w:firstRow="1" w:lastRow="0" w:firstColumn="1" w:lastColumn="0" w:noHBand="0" w:noVBand="1"/>
      </w:tblPr>
      <w:tblGrid>
        <w:gridCol w:w="454"/>
        <w:gridCol w:w="1328"/>
        <w:gridCol w:w="521"/>
        <w:gridCol w:w="693"/>
        <w:gridCol w:w="1585"/>
        <w:gridCol w:w="1755"/>
        <w:gridCol w:w="1292"/>
        <w:gridCol w:w="588"/>
        <w:gridCol w:w="441"/>
        <w:gridCol w:w="758"/>
      </w:tblGrid>
      <w:tr w:rsidR="003F6AF2" w:rsidRPr="003F6AF2" w14:paraId="4C143B29"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C9133"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NO</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35FB4DF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Mahalle</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04EB8B2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Ada</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5B45F90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Parsel</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66FAC02"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Parsel Alanı (m²)</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2526851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Hissesi / Arsa Payı</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51CDB92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İmar Durumu</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5C45AEB1"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proofErr w:type="gramStart"/>
            <w:r w:rsidRPr="003F6AF2">
              <w:rPr>
                <w:rFonts w:ascii="Times New Roman" w:eastAsia="Times New Roman" w:hAnsi="Times New Roman" w:cs="Times New Roman"/>
                <w:b/>
                <w:bCs/>
                <w:sz w:val="16"/>
                <w:szCs w:val="16"/>
                <w:lang w:eastAsia="tr-TR"/>
              </w:rPr>
              <w:t>m</w:t>
            </w:r>
            <w:proofErr w:type="gramEnd"/>
            <w:r w:rsidRPr="003F6AF2">
              <w:rPr>
                <w:rFonts w:ascii="Times New Roman" w:eastAsia="Times New Roman" w:hAnsi="Times New Roman" w:cs="Times New Roman"/>
                <w:b/>
                <w:bCs/>
                <w:sz w:val="16"/>
                <w:szCs w:val="16"/>
                <w:lang w:eastAsia="tr-TR"/>
              </w:rPr>
              <w:t>² Brüt</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784B90BE"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B.B. No.</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05FCBE11"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Arsa Payı</w:t>
            </w:r>
          </w:p>
        </w:tc>
      </w:tr>
      <w:tr w:rsidR="003F6AF2" w:rsidRPr="003F6AF2" w14:paraId="27348A06"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DC2A" w14:textId="7D25C8EA"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1419F886"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435FE82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515AC25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1DF5695"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181,95</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10096215"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53046BD6"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6BA9D106"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195,14</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6CC4BCAD"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2</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52872F75"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195/2765</w:t>
            </w:r>
          </w:p>
        </w:tc>
      </w:tr>
      <w:tr w:rsidR="003F6AF2" w:rsidRPr="003F6AF2" w14:paraId="5B7CD739"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FDEF3" w14:textId="0E05EC69"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0138D0CB"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7BAEBE4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79C6B562"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57296544"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181,88</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6A1EB47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36FF6153"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7E458A49"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195,14</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4CD70A41"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3</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70B143A4"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195/2765</w:t>
            </w:r>
          </w:p>
        </w:tc>
      </w:tr>
      <w:tr w:rsidR="003F6AF2" w:rsidRPr="003F6AF2" w14:paraId="3EDD8455"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98E3B" w14:textId="0999E52B"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09B25630"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19A1205E"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55638113"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655BA851"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181,95</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0855134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42D15B31"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74A43CD1"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195,14</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5BBE0BD8"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4</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4D9494B"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195/2765</w:t>
            </w:r>
          </w:p>
        </w:tc>
      </w:tr>
      <w:tr w:rsidR="003F6AF2" w:rsidRPr="003F6AF2" w14:paraId="7B45B2F4"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A92A9" w14:textId="3E48B1B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4</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234938C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4B1527C1"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05A2E6B1"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5578C40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187,15</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1505356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03DFA49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35B9F059"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200,57</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394668B7"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5D2BFAE9"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201/2765</w:t>
            </w:r>
          </w:p>
        </w:tc>
      </w:tr>
      <w:tr w:rsidR="003F6AF2" w:rsidRPr="003F6AF2" w14:paraId="52B8F544"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F3393" w14:textId="1F5E53BD"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5</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629A6ED5"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599AD8D0"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247C91E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59F746A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181,95</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7E5E63C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0626FE2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20F1A40B"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195,14</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712F0D77"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6</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35247568"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195/2765</w:t>
            </w:r>
          </w:p>
        </w:tc>
      </w:tr>
      <w:tr w:rsidR="003F6AF2" w:rsidRPr="003F6AF2" w14:paraId="6047282F"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60D6B" w14:textId="1AFD1EBF"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6</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295D81F0"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034E934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7874E262"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371DB06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181,95</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0905586E"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2D1E34DA"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7ADE4E35"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195,14</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3D6B3E3E"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7</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563F9515"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195/2765</w:t>
            </w:r>
          </w:p>
        </w:tc>
      </w:tr>
      <w:tr w:rsidR="003F6AF2" w:rsidRPr="003F6AF2" w14:paraId="75E2E4AE"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D7FF2" w14:textId="35C7A37F"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7</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60823DD4"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7F8AE2D3"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0E2CBFA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65C20F9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181,95</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60DDC39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36A6461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23DC857A"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200,9</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5DF962F9"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8</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4356D980"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201/2765</w:t>
            </w:r>
          </w:p>
        </w:tc>
      </w:tr>
      <w:tr w:rsidR="003F6AF2" w:rsidRPr="003F6AF2" w14:paraId="654BD0DD"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BD79B" w14:textId="24797694"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8</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703B1A7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26733A2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2D8B760A"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5A3C1F1E"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136,8</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4F82B8A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64F3016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598A0710"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152,69</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1F3DDC90"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9</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3433B6F"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153/2765</w:t>
            </w:r>
          </w:p>
        </w:tc>
      </w:tr>
      <w:tr w:rsidR="003F6AF2" w:rsidRPr="003F6AF2" w14:paraId="2BF526E0"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88953" w14:textId="063A5E9F"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9</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7ED9033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665DAC3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32A5E78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1B0A69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136,8</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10F4130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7E8AA60B"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2810DE2C"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148,32</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2A28004C"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10</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5BA033EE"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148/2765</w:t>
            </w:r>
          </w:p>
        </w:tc>
      </w:tr>
      <w:tr w:rsidR="003F6AF2" w:rsidRPr="003F6AF2" w14:paraId="596F2708"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12B0D" w14:textId="620B6B10"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10</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373D7D1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4CF4E6C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6A46FB3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40208EC0"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136,8</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3C113BC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7C3048CA"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6365705B"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148,32</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45944061"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11</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6376A39A"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148/2765</w:t>
            </w:r>
          </w:p>
        </w:tc>
      </w:tr>
      <w:tr w:rsidR="003F6AF2" w:rsidRPr="003F6AF2" w14:paraId="45B286FF"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940D0" w14:textId="262D128F"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11</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67783C6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0AB2619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785772D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4DDE764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136,74</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6A6C7482"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5DBE7C96"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6FBE6CC4"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148,32</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775F9914"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12</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9809A77"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148/2765</w:t>
            </w:r>
          </w:p>
        </w:tc>
      </w:tr>
      <w:tr w:rsidR="003F6AF2" w:rsidRPr="003F6AF2" w14:paraId="2FDEAC58"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AE37" w14:textId="4F93BD8F"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12</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0EB55C0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5E996A76"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3E9627DB"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183C11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140,77</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56947D74"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199DB804"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52A92201"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148,31</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3D8A752D"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13</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03BE2002"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148/2765</w:t>
            </w:r>
          </w:p>
        </w:tc>
      </w:tr>
      <w:tr w:rsidR="003F6AF2" w:rsidRPr="003F6AF2" w14:paraId="66E68C43"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6679D" w14:textId="6C7D00E8"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1B41BBFE"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43D5BD7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79D24EED"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142ACBFE"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136,8</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48E0865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688ECB36"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4916D060"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148,31</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0B44D316"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6A62AF28"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148/2765</w:t>
            </w:r>
          </w:p>
        </w:tc>
      </w:tr>
      <w:tr w:rsidR="003F6AF2" w:rsidRPr="003F6AF2" w14:paraId="4D8277E0"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FD469" w14:textId="26D99B11"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14</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4FA49377"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77BA157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38D6833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1875DC0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136,8</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7C86F811"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60E7AA39"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327A24E6"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148,31</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12E65D61"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A991334"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148/2765</w:t>
            </w:r>
          </w:p>
        </w:tc>
      </w:tr>
      <w:tr w:rsidR="003F6AF2" w:rsidRPr="003F6AF2" w14:paraId="698F8AB0" w14:textId="77777777" w:rsidTr="003F6AF2">
        <w:trPr>
          <w:trHeight w:val="33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D98E1" w14:textId="14D22136"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15</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531EB4A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 xml:space="preserve">Vali İhsan Aras </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5C060885"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2634</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6E81AE94"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3</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001362EC"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136,81</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02C6B4A8"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TAM</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1C0D37FF" w14:textId="77777777" w:rsidR="003F6AF2" w:rsidRPr="003F6AF2" w:rsidRDefault="003F6AF2" w:rsidP="003F6AF2">
            <w:pPr>
              <w:spacing w:after="0" w:line="240" w:lineRule="auto"/>
              <w:jc w:val="center"/>
              <w:rPr>
                <w:rFonts w:ascii="Times New Roman" w:eastAsia="Times New Roman" w:hAnsi="Times New Roman" w:cs="Times New Roman"/>
                <w:b/>
                <w:bCs/>
                <w:color w:val="000000"/>
                <w:sz w:val="16"/>
                <w:szCs w:val="16"/>
                <w:lang w:eastAsia="tr-TR"/>
              </w:rPr>
            </w:pPr>
            <w:r w:rsidRPr="003F6AF2">
              <w:rPr>
                <w:rFonts w:ascii="Times New Roman" w:eastAsia="Times New Roman" w:hAnsi="Times New Roman" w:cs="Times New Roman"/>
                <w:b/>
                <w:bCs/>
                <w:color w:val="000000"/>
                <w:sz w:val="16"/>
                <w:szCs w:val="16"/>
                <w:lang w:eastAsia="tr-TR"/>
              </w:rPr>
              <w:t>İmalathane</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422A0427"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150,42</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60EE1D9D"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16</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9F2FAE2" w14:textId="77777777" w:rsidR="003F6AF2" w:rsidRPr="003F6AF2" w:rsidRDefault="003F6AF2" w:rsidP="003F6AF2">
            <w:pPr>
              <w:spacing w:after="0" w:line="240" w:lineRule="auto"/>
              <w:jc w:val="center"/>
              <w:rPr>
                <w:rFonts w:ascii="Times New Roman" w:eastAsia="Times New Roman" w:hAnsi="Times New Roman" w:cs="Times New Roman"/>
                <w:b/>
                <w:bCs/>
                <w:sz w:val="16"/>
                <w:szCs w:val="16"/>
                <w:lang w:eastAsia="tr-TR"/>
              </w:rPr>
            </w:pPr>
            <w:r w:rsidRPr="003F6AF2">
              <w:rPr>
                <w:rFonts w:ascii="Times New Roman" w:eastAsia="Times New Roman" w:hAnsi="Times New Roman" w:cs="Times New Roman"/>
                <w:b/>
                <w:bCs/>
                <w:sz w:val="16"/>
                <w:szCs w:val="16"/>
                <w:lang w:eastAsia="tr-TR"/>
              </w:rPr>
              <w:t>150/2765</w:t>
            </w:r>
          </w:p>
        </w:tc>
      </w:tr>
    </w:tbl>
    <w:p w14:paraId="6FE22ECB" w14:textId="77777777" w:rsidR="00046DE1" w:rsidRDefault="00046DE1" w:rsidP="00046DE1">
      <w:pPr>
        <w:pStyle w:val="NormalWeb"/>
        <w:jc w:val="both"/>
      </w:pPr>
    </w:p>
    <w:p w14:paraId="532A229F" w14:textId="77777777" w:rsidR="00105FB0" w:rsidRDefault="00105FB0" w:rsidP="00046DE1">
      <w:pPr>
        <w:pStyle w:val="NormalWeb"/>
        <w:numPr>
          <w:ilvl w:val="0"/>
          <w:numId w:val="2"/>
        </w:numPr>
        <w:spacing w:line="276" w:lineRule="auto"/>
        <w:jc w:val="both"/>
      </w:pPr>
      <w:r>
        <w:t xml:space="preserve">Bağımsız bölümlerden oluşan tüm blokların taşıyıcı sistemleri, bağımsız bölümler içerisinde yer alan merdivenlerin betonarme taşıyıcı gövdeleri, tüm blokların çatılarının konstrüksiyon, yalıtım, çatı kaplama malzemeleri, parapet duvarları, yatay ve düşey yağmur olukları </w:t>
      </w:r>
      <w:r w:rsidR="00046DE1">
        <w:t xml:space="preserve">İncesu </w:t>
      </w:r>
      <w:r>
        <w:t>Belediyesi tarafından yaptırılacaktır.</w:t>
      </w:r>
    </w:p>
    <w:p w14:paraId="127F17CA" w14:textId="77777777" w:rsidR="00105FB0" w:rsidRDefault="00105FB0" w:rsidP="00046DE1">
      <w:pPr>
        <w:pStyle w:val="NormalWeb"/>
        <w:numPr>
          <w:ilvl w:val="0"/>
          <w:numId w:val="2"/>
        </w:numPr>
        <w:spacing w:line="276" w:lineRule="auto"/>
        <w:jc w:val="both"/>
      </w:pPr>
      <w:r>
        <w:t xml:space="preserve">Satışı yapılacak bağımsız bölümlerden oluşan blokların dış cephelerinde bulunan; yalıtım malzemeleri, kaba sıva, alüminyum kompozit kaplama, tuğla kaplama, alüminyum doğrama, cam cephe, dış kapı, güneş kırıcılar, alüminyum çubuk cephe elemanlarının tamamı </w:t>
      </w:r>
      <w:r w:rsidR="00046DE1">
        <w:t xml:space="preserve">İncesu </w:t>
      </w:r>
      <w:r>
        <w:t>Belediyesi tarafından yaptırılacaktır.</w:t>
      </w:r>
    </w:p>
    <w:p w14:paraId="30C054AF" w14:textId="0CE667A1" w:rsidR="00105FB0" w:rsidRDefault="00105FB0" w:rsidP="00046DE1">
      <w:pPr>
        <w:pStyle w:val="NormalWeb"/>
        <w:numPr>
          <w:ilvl w:val="0"/>
          <w:numId w:val="2"/>
        </w:numPr>
        <w:spacing w:line="276" w:lineRule="auto"/>
        <w:jc w:val="both"/>
      </w:pPr>
      <w:r>
        <w:t xml:space="preserve">Dış cephelerde </w:t>
      </w:r>
      <w:r w:rsidR="0085194E">
        <w:t>dükkân</w:t>
      </w:r>
      <w:r>
        <w:t xml:space="preserve"> tabelası yapılması işi kullanıcıya aittir. Kullanıcı yaptıracağı tabela için </w:t>
      </w:r>
      <w:r w:rsidR="00046DE1">
        <w:t>İncesu</w:t>
      </w:r>
      <w:r>
        <w:t xml:space="preserve"> Belediyesi'nin belirlediği ölçü, malzeme, renk vb. standartlara uyacağını taahhüt eder.</w:t>
      </w:r>
    </w:p>
    <w:p w14:paraId="5D7D8F2B" w14:textId="04070DB3" w:rsidR="00105FB0" w:rsidRDefault="00105FB0" w:rsidP="00046DE1">
      <w:pPr>
        <w:pStyle w:val="NormalWeb"/>
        <w:numPr>
          <w:ilvl w:val="0"/>
          <w:numId w:val="2"/>
        </w:numPr>
        <w:spacing w:line="276" w:lineRule="auto"/>
        <w:jc w:val="both"/>
      </w:pPr>
      <w:r>
        <w:t xml:space="preserve">Kullanıcı tarafından yaptırılacak olan tabelalar sadece zemin katlarda bulunan güneş kırıcılar üzerine monte edilebilir. Tabelalar her </w:t>
      </w:r>
      <w:r w:rsidR="0085194E">
        <w:t>dükkân</w:t>
      </w:r>
      <w:r>
        <w:t xml:space="preserve"> için orta ölçekli şekilde yerleştirilmelidir.</w:t>
      </w:r>
    </w:p>
    <w:p w14:paraId="34EA5D68" w14:textId="6537A3EA" w:rsidR="00105FB0" w:rsidRDefault="00105FB0" w:rsidP="0015702F">
      <w:pPr>
        <w:pStyle w:val="NormalWeb"/>
        <w:numPr>
          <w:ilvl w:val="0"/>
          <w:numId w:val="2"/>
        </w:numPr>
        <w:spacing w:line="276" w:lineRule="auto"/>
        <w:jc w:val="both"/>
      </w:pPr>
      <w:r>
        <w:t xml:space="preserve">Yapılacak blokların etrafında bulunan çevre düzenlemeleri (sert zemin, çim alan, otopark düzenlemesi, asfalt vb.) yapılıp tretuvar ve drenaj uygulamaları </w:t>
      </w:r>
      <w:r w:rsidR="00046DE1">
        <w:t xml:space="preserve">İncesu </w:t>
      </w:r>
      <w:r>
        <w:t xml:space="preserve">Belediyesi tarafından </w:t>
      </w:r>
      <w:r w:rsidR="0085194E">
        <w:t>yaptırılacaktır.</w:t>
      </w:r>
    </w:p>
    <w:p w14:paraId="1E0E3121" w14:textId="632B2A84" w:rsidR="00105FB0" w:rsidRPr="003C08DD" w:rsidRDefault="00105FB0" w:rsidP="003C08DD">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t>Satılacak bağımsız bölümler içerisinde yer alan şaft duvarı, lavabo-</w:t>
      </w:r>
      <w:proofErr w:type="spellStart"/>
      <w:r w:rsidRPr="00105FB0">
        <w:rPr>
          <w:rFonts w:ascii="Times New Roman" w:eastAsia="Times New Roman" w:hAnsi="Times New Roman" w:cs="Times New Roman"/>
          <w:sz w:val="24"/>
          <w:szCs w:val="24"/>
          <w:lang w:eastAsia="tr-TR"/>
        </w:rPr>
        <w:t>wc</w:t>
      </w:r>
      <w:proofErr w:type="spellEnd"/>
      <w:r w:rsidRPr="00105FB0">
        <w:rPr>
          <w:rFonts w:ascii="Times New Roman" w:eastAsia="Times New Roman" w:hAnsi="Times New Roman" w:cs="Times New Roman"/>
          <w:sz w:val="24"/>
          <w:szCs w:val="24"/>
          <w:lang w:eastAsia="tr-TR"/>
        </w:rPr>
        <w:t xml:space="preserve"> bölme duvarları ve kapısı, kombi bölme duvarı </w:t>
      </w:r>
      <w:r w:rsidR="00046DE1">
        <w:rPr>
          <w:rFonts w:ascii="Times New Roman" w:eastAsia="Times New Roman" w:hAnsi="Times New Roman" w:cs="Times New Roman"/>
          <w:sz w:val="24"/>
          <w:szCs w:val="24"/>
          <w:lang w:eastAsia="tr-TR"/>
        </w:rPr>
        <w:t>İncesu</w:t>
      </w:r>
      <w:r w:rsidRPr="00105FB0">
        <w:rPr>
          <w:rFonts w:ascii="Times New Roman" w:eastAsia="Times New Roman" w:hAnsi="Times New Roman" w:cs="Times New Roman"/>
          <w:sz w:val="24"/>
          <w:szCs w:val="24"/>
          <w:lang w:eastAsia="tr-TR"/>
        </w:rPr>
        <w:t xml:space="preserve"> Belediyesi tarafından yaptırılacaktır. Bunun dışında kalan ince yapı işlerinin tamamı (zemin döşemeleri, duvar ve tavan kaplamaları, mutfak vb. </w:t>
      </w:r>
      <w:r w:rsidR="0085194E" w:rsidRPr="00105FB0">
        <w:rPr>
          <w:rFonts w:ascii="Times New Roman" w:eastAsia="Times New Roman" w:hAnsi="Times New Roman" w:cs="Times New Roman"/>
          <w:sz w:val="24"/>
          <w:szCs w:val="24"/>
          <w:lang w:eastAsia="tr-TR"/>
        </w:rPr>
        <w:t>tezgâh</w:t>
      </w:r>
      <w:r w:rsidRPr="00105FB0">
        <w:rPr>
          <w:rFonts w:ascii="Times New Roman" w:eastAsia="Times New Roman" w:hAnsi="Times New Roman" w:cs="Times New Roman"/>
          <w:sz w:val="24"/>
          <w:szCs w:val="24"/>
          <w:lang w:eastAsia="tr-TR"/>
        </w:rPr>
        <w:t xml:space="preserve">, dolap tarzı mobilyalar) kullanıcıya </w:t>
      </w:r>
      <w:r w:rsidR="0085194E" w:rsidRPr="00105FB0">
        <w:rPr>
          <w:rFonts w:ascii="Times New Roman" w:eastAsia="Times New Roman" w:hAnsi="Times New Roman" w:cs="Times New Roman"/>
          <w:sz w:val="24"/>
          <w:szCs w:val="24"/>
          <w:lang w:eastAsia="tr-TR"/>
        </w:rPr>
        <w:t>aittir.</w:t>
      </w:r>
    </w:p>
    <w:p w14:paraId="217F8A5E" w14:textId="77777777" w:rsidR="00105FB0" w:rsidRPr="00105FB0" w:rsidRDefault="00105FB0" w:rsidP="00046DE1">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lastRenderedPageBreak/>
        <w:t>Satışı yapılacak her bağımsız bölümün elektrik ve mekanik tesisatı gerekli yerlerde bırakılacak kablo, boru ucu ve giderler ile teslim edilecektir.</w:t>
      </w:r>
    </w:p>
    <w:p w14:paraId="34EC07A6" w14:textId="77777777" w:rsidR="00105FB0" w:rsidRPr="0015702F" w:rsidRDefault="00105FB0" w:rsidP="00046DE1">
      <w:pPr>
        <w:pStyle w:val="ListeParagraf"/>
        <w:numPr>
          <w:ilvl w:val="0"/>
          <w:numId w:val="2"/>
        </w:numPr>
        <w:spacing w:before="100" w:beforeAutospacing="1" w:after="100" w:afterAutospacing="1" w:line="276" w:lineRule="auto"/>
        <w:jc w:val="both"/>
        <w:rPr>
          <w:rFonts w:ascii="Times New Roman" w:eastAsia="Times New Roman" w:hAnsi="Times New Roman" w:cs="Times New Roman"/>
          <w:b/>
          <w:sz w:val="24"/>
          <w:szCs w:val="24"/>
          <w:lang w:eastAsia="tr-TR"/>
        </w:rPr>
      </w:pPr>
      <w:r w:rsidRPr="00105FB0">
        <w:rPr>
          <w:rFonts w:ascii="Times New Roman" w:eastAsia="Times New Roman" w:hAnsi="Times New Roman" w:cs="Times New Roman"/>
          <w:sz w:val="24"/>
          <w:szCs w:val="24"/>
          <w:lang w:eastAsia="tr-TR"/>
        </w:rPr>
        <w:t xml:space="preserve"> </w:t>
      </w:r>
      <w:r w:rsidR="00074501" w:rsidRPr="0015702F">
        <w:rPr>
          <w:rFonts w:ascii="Times New Roman" w:eastAsia="Times New Roman" w:hAnsi="Times New Roman" w:cs="Times New Roman"/>
          <w:b/>
          <w:sz w:val="24"/>
          <w:szCs w:val="24"/>
          <w:lang w:eastAsia="tr-TR"/>
        </w:rPr>
        <w:t>İncesu</w:t>
      </w:r>
      <w:r w:rsidRPr="0015702F">
        <w:rPr>
          <w:rFonts w:ascii="Times New Roman" w:eastAsia="Times New Roman" w:hAnsi="Times New Roman" w:cs="Times New Roman"/>
          <w:b/>
          <w:sz w:val="24"/>
          <w:szCs w:val="24"/>
          <w:lang w:eastAsia="tr-TR"/>
        </w:rPr>
        <w:t xml:space="preserve"> Belediyesi yapım ihalesi ekinde vereceği proje harici herhangi bir ince imalat yapmayacaktır.</w:t>
      </w:r>
    </w:p>
    <w:p w14:paraId="5DEE3A6D" w14:textId="77777777" w:rsidR="00105FB0" w:rsidRPr="00105FB0" w:rsidRDefault="00105FB0" w:rsidP="00046DE1">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t>Ticari birimlerin yapımı için gerekli projelerin çizilmesi, inşaat ruhsatının alınması, betonarme karkas imalatının yapılması ve bu süreçte kullanılacak belgelerin resmi kurumlardan onaylatılması için gerekli işlemler belediyemiz tarafından yürütülecektir.</w:t>
      </w:r>
    </w:p>
    <w:p w14:paraId="1744609C" w14:textId="77777777" w:rsidR="00105FB0" w:rsidRPr="00105FB0" w:rsidRDefault="00105FB0" w:rsidP="00046DE1">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t>Kat irtifakı tapuları, ilgili tapu müdürlüğüne müracaat edilerek belediyemiz tarafından çıkarılacaktır.</w:t>
      </w:r>
    </w:p>
    <w:p w14:paraId="353B0190" w14:textId="77777777" w:rsidR="00105FB0" w:rsidRPr="00105FB0" w:rsidRDefault="00105FB0" w:rsidP="00046DE1">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t xml:space="preserve">Betonarme karkas imalatı tamamlanan ticari birimlerin yapı kullanım izin belgeleri </w:t>
      </w:r>
      <w:r w:rsidR="00074501">
        <w:rPr>
          <w:rFonts w:ascii="Times New Roman" w:eastAsia="Times New Roman" w:hAnsi="Times New Roman" w:cs="Times New Roman"/>
          <w:sz w:val="24"/>
          <w:szCs w:val="24"/>
          <w:lang w:eastAsia="tr-TR"/>
        </w:rPr>
        <w:t>İncesu</w:t>
      </w:r>
      <w:r w:rsidRPr="00105FB0">
        <w:rPr>
          <w:rFonts w:ascii="Times New Roman" w:eastAsia="Times New Roman" w:hAnsi="Times New Roman" w:cs="Times New Roman"/>
          <w:sz w:val="24"/>
          <w:szCs w:val="24"/>
          <w:lang w:eastAsia="tr-TR"/>
        </w:rPr>
        <w:t xml:space="preserve"> Belediyesi tarafından alınacak olup, bu işlemlerle ilgili çıkacak her türlü vergi, resim, harçlar, tüm yasal masraflar vb. giderler tapu devri aşamasında alıcıdan tahsil edilecektir.</w:t>
      </w:r>
    </w:p>
    <w:p w14:paraId="33B7B054" w14:textId="77777777" w:rsidR="00105FB0" w:rsidRPr="00105FB0" w:rsidRDefault="00105FB0" w:rsidP="00046DE1">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t>İşyerlerinin tapu devri yapı kullanma izin belgesi alındıktan sonra yapılacaktır.</w:t>
      </w:r>
    </w:p>
    <w:p w14:paraId="28F45724" w14:textId="77777777" w:rsidR="00105FB0" w:rsidRPr="003C08DD" w:rsidRDefault="00105FB0" w:rsidP="003C08DD">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t>Ekli Mahal listesi haricindeki tüm yapılacak imalatlar alıcı tarafından yaptırılacaktır.</w:t>
      </w:r>
    </w:p>
    <w:p w14:paraId="40BFC4A3" w14:textId="77777777" w:rsidR="00105FB0" w:rsidRPr="00105FB0" w:rsidRDefault="00105FB0" w:rsidP="00046DE1">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t xml:space="preserve">Elektrik, Su ve Doğalgaz </w:t>
      </w:r>
      <w:r w:rsidR="00074501">
        <w:rPr>
          <w:rFonts w:ascii="Times New Roman" w:eastAsia="Times New Roman" w:hAnsi="Times New Roman" w:cs="Times New Roman"/>
          <w:sz w:val="24"/>
          <w:szCs w:val="24"/>
          <w:lang w:eastAsia="tr-TR"/>
        </w:rPr>
        <w:t xml:space="preserve">vb. </w:t>
      </w:r>
      <w:r w:rsidRPr="00105FB0">
        <w:rPr>
          <w:rFonts w:ascii="Times New Roman" w:eastAsia="Times New Roman" w:hAnsi="Times New Roman" w:cs="Times New Roman"/>
          <w:sz w:val="24"/>
          <w:szCs w:val="24"/>
          <w:lang w:eastAsia="tr-TR"/>
        </w:rPr>
        <w:t>abonelik işlemleri ve masrafları işyeri alıcısına aittir.</w:t>
      </w:r>
    </w:p>
    <w:p w14:paraId="17E782C6" w14:textId="77777777" w:rsidR="00105FB0" w:rsidRPr="00105FB0" w:rsidRDefault="00105FB0" w:rsidP="00046DE1">
      <w:pPr>
        <w:pStyle w:val="ListeParagraf"/>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105FB0">
        <w:rPr>
          <w:rFonts w:ascii="Times New Roman" w:eastAsia="Times New Roman" w:hAnsi="Times New Roman" w:cs="Times New Roman"/>
          <w:sz w:val="24"/>
          <w:szCs w:val="24"/>
          <w:lang w:eastAsia="tr-TR"/>
        </w:rPr>
        <w:t xml:space="preserve">İşyeri satış sözleşmesi imza tarihinden </w:t>
      </w:r>
      <w:r w:rsidRPr="0015702F">
        <w:rPr>
          <w:rFonts w:ascii="Times New Roman" w:eastAsia="Times New Roman" w:hAnsi="Times New Roman" w:cs="Times New Roman"/>
          <w:b/>
          <w:sz w:val="24"/>
          <w:szCs w:val="24"/>
          <w:lang w:eastAsia="tr-TR"/>
        </w:rPr>
        <w:t>sonra 6 ay (180 gün)</w:t>
      </w:r>
      <w:r w:rsidRPr="00105FB0">
        <w:rPr>
          <w:rFonts w:ascii="Times New Roman" w:eastAsia="Times New Roman" w:hAnsi="Times New Roman" w:cs="Times New Roman"/>
          <w:sz w:val="24"/>
          <w:szCs w:val="24"/>
          <w:lang w:eastAsia="tr-TR"/>
        </w:rPr>
        <w:t xml:space="preserve"> sonra alıcılara teslim edilecektir. Bu süreye, savaş, grev, lokavt, doğal afetler, işçi yönetim ve yapım hataları kapsamında oluşabilecek diğer gecikmeler, işyeri sahibi veya yüklenicinin ölümü, iflası gibi sebepler dahil değildir. </w:t>
      </w:r>
      <w:r w:rsidR="006E0516">
        <w:rPr>
          <w:rFonts w:ascii="Times New Roman" w:eastAsia="Times New Roman" w:hAnsi="Times New Roman" w:cs="Times New Roman"/>
          <w:sz w:val="24"/>
          <w:szCs w:val="24"/>
          <w:lang w:eastAsia="tr-TR"/>
        </w:rPr>
        <w:t xml:space="preserve">İncesu </w:t>
      </w:r>
      <w:r w:rsidRPr="00105FB0">
        <w:rPr>
          <w:rFonts w:ascii="Times New Roman" w:eastAsia="Times New Roman" w:hAnsi="Times New Roman" w:cs="Times New Roman"/>
          <w:sz w:val="24"/>
          <w:szCs w:val="24"/>
          <w:lang w:eastAsia="tr-TR"/>
        </w:rPr>
        <w:t>Belediyesi bu tür olağanüstü durumların oluşması halinde teslim tarihini belirli bir süre erteleyebilir ve bu durumlarda işyeri alıcısına hiçbir bedel ödemekle yükümlü değildir.</w:t>
      </w:r>
    </w:p>
    <w:p w14:paraId="2790AC70" w14:textId="453DB746" w:rsidR="00893D51" w:rsidRPr="0085194E" w:rsidRDefault="00105FB0" w:rsidP="0085194E">
      <w:pPr>
        <w:spacing w:before="100" w:beforeAutospacing="1" w:after="100" w:afterAutospacing="1" w:line="24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Eki: </w:t>
      </w:r>
      <w:r w:rsidR="0085194E">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t>-Mahal Listesi</w:t>
      </w:r>
    </w:p>
    <w:sectPr w:rsidR="00893D51" w:rsidRPr="00851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B37E0"/>
    <w:multiLevelType w:val="hybridMultilevel"/>
    <w:tmpl w:val="E5EAC6A8"/>
    <w:lvl w:ilvl="0" w:tplc="F8C8B4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8907AD"/>
    <w:multiLevelType w:val="hybridMultilevel"/>
    <w:tmpl w:val="4F7A5CD4"/>
    <w:lvl w:ilvl="0" w:tplc="0D2496D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4044C2"/>
    <w:multiLevelType w:val="hybridMultilevel"/>
    <w:tmpl w:val="228A8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FB57FC6"/>
    <w:multiLevelType w:val="multilevel"/>
    <w:tmpl w:val="5818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192650">
    <w:abstractNumId w:val="3"/>
  </w:num>
  <w:num w:numId="2" w16cid:durableId="771359517">
    <w:abstractNumId w:val="2"/>
  </w:num>
  <w:num w:numId="3" w16cid:durableId="1779106382">
    <w:abstractNumId w:val="1"/>
  </w:num>
  <w:num w:numId="4" w16cid:durableId="335230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D72"/>
    <w:rsid w:val="00046DE1"/>
    <w:rsid w:val="00074501"/>
    <w:rsid w:val="00105FB0"/>
    <w:rsid w:val="0015702F"/>
    <w:rsid w:val="00317DE9"/>
    <w:rsid w:val="003C08DD"/>
    <w:rsid w:val="003F6AF2"/>
    <w:rsid w:val="0045231A"/>
    <w:rsid w:val="005A28A5"/>
    <w:rsid w:val="006E0516"/>
    <w:rsid w:val="007648BE"/>
    <w:rsid w:val="0085194E"/>
    <w:rsid w:val="00893D51"/>
    <w:rsid w:val="0098476F"/>
    <w:rsid w:val="009C1827"/>
    <w:rsid w:val="00D31F98"/>
    <w:rsid w:val="00D64542"/>
    <w:rsid w:val="00D80D72"/>
    <w:rsid w:val="00EB14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0E36"/>
  <w15:chartTrackingRefBased/>
  <w15:docId w15:val="{31CB1B7C-7DF2-4F98-B358-4B186AD9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5F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05FB0"/>
    <w:rPr>
      <w:b/>
      <w:bCs/>
    </w:rPr>
  </w:style>
  <w:style w:type="paragraph" w:styleId="ListeParagraf">
    <w:name w:val="List Paragraph"/>
    <w:basedOn w:val="Normal"/>
    <w:uiPriority w:val="34"/>
    <w:qFormat/>
    <w:rsid w:val="00105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35235">
      <w:bodyDiv w:val="1"/>
      <w:marLeft w:val="0"/>
      <w:marRight w:val="0"/>
      <w:marTop w:val="0"/>
      <w:marBottom w:val="0"/>
      <w:divBdr>
        <w:top w:val="none" w:sz="0" w:space="0" w:color="auto"/>
        <w:left w:val="none" w:sz="0" w:space="0" w:color="auto"/>
        <w:bottom w:val="none" w:sz="0" w:space="0" w:color="auto"/>
        <w:right w:val="none" w:sz="0" w:space="0" w:color="auto"/>
      </w:divBdr>
    </w:div>
    <w:div w:id="580986643">
      <w:bodyDiv w:val="1"/>
      <w:marLeft w:val="0"/>
      <w:marRight w:val="0"/>
      <w:marTop w:val="0"/>
      <w:marBottom w:val="0"/>
      <w:divBdr>
        <w:top w:val="none" w:sz="0" w:space="0" w:color="auto"/>
        <w:left w:val="none" w:sz="0" w:space="0" w:color="auto"/>
        <w:bottom w:val="none" w:sz="0" w:space="0" w:color="auto"/>
        <w:right w:val="none" w:sz="0" w:space="0" w:color="auto"/>
      </w:divBdr>
    </w:div>
    <w:div w:id="812983448">
      <w:bodyDiv w:val="1"/>
      <w:marLeft w:val="0"/>
      <w:marRight w:val="0"/>
      <w:marTop w:val="0"/>
      <w:marBottom w:val="0"/>
      <w:divBdr>
        <w:top w:val="none" w:sz="0" w:space="0" w:color="auto"/>
        <w:left w:val="none" w:sz="0" w:space="0" w:color="auto"/>
        <w:bottom w:val="none" w:sz="0" w:space="0" w:color="auto"/>
        <w:right w:val="none" w:sz="0" w:space="0" w:color="auto"/>
      </w:divBdr>
    </w:div>
    <w:div w:id="878932051">
      <w:bodyDiv w:val="1"/>
      <w:marLeft w:val="0"/>
      <w:marRight w:val="0"/>
      <w:marTop w:val="0"/>
      <w:marBottom w:val="0"/>
      <w:divBdr>
        <w:top w:val="none" w:sz="0" w:space="0" w:color="auto"/>
        <w:left w:val="none" w:sz="0" w:space="0" w:color="auto"/>
        <w:bottom w:val="none" w:sz="0" w:space="0" w:color="auto"/>
        <w:right w:val="none" w:sz="0" w:space="0" w:color="auto"/>
      </w:divBdr>
    </w:div>
    <w:div w:id="1108349916">
      <w:bodyDiv w:val="1"/>
      <w:marLeft w:val="0"/>
      <w:marRight w:val="0"/>
      <w:marTop w:val="0"/>
      <w:marBottom w:val="0"/>
      <w:divBdr>
        <w:top w:val="none" w:sz="0" w:space="0" w:color="auto"/>
        <w:left w:val="none" w:sz="0" w:space="0" w:color="auto"/>
        <w:bottom w:val="none" w:sz="0" w:space="0" w:color="auto"/>
        <w:right w:val="none" w:sz="0" w:space="0" w:color="auto"/>
      </w:divBdr>
    </w:div>
    <w:div w:id="14978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992</Words>
  <Characters>5655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Ahmet KAHVECİ</dc:creator>
  <cp:keywords/>
  <dc:description/>
  <cp:lastModifiedBy>Ferit Ahmet KAHVECİ</cp:lastModifiedBy>
  <cp:revision>5</cp:revision>
  <cp:lastPrinted>2025-04-21T09:02:00Z</cp:lastPrinted>
  <dcterms:created xsi:type="dcterms:W3CDTF">2025-04-16T07:44:00Z</dcterms:created>
  <dcterms:modified xsi:type="dcterms:W3CDTF">2025-07-10T05:58:00Z</dcterms:modified>
</cp:coreProperties>
</file>